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rPr>
          <w:rFonts w:ascii="Arial" w:hAnsi="Arial" w:cs="Arial"/>
          <w:sz w:val="24"/>
          <w:szCs w:val="24"/>
        </w:rPr>
      </w:pPr>
    </w:p>
    <w:p>
      <w:pPr>
        <w:spacing w:after="0"/>
        <w:jc w:val="center"/>
        <w:rPr>
          <w:rFonts w:ascii="Arial" w:hAnsi="Arial" w:cs="Arial"/>
          <w:b/>
          <w:sz w:val="44"/>
          <w:szCs w:val="44"/>
        </w:rPr>
      </w:pPr>
      <w:r>
        <w:rPr>
          <w:rFonts w:ascii="Arial" w:hAnsi="Arial" w:cs="Arial"/>
          <w:b/>
          <w:sz w:val="44"/>
          <w:szCs w:val="44"/>
        </w:rPr>
        <w:t>GAP-Strategieplan in Rheinland-Pfalz</w:t>
      </w:r>
    </w:p>
    <w:p>
      <w:pPr>
        <w:spacing w:after="0"/>
        <w:rPr>
          <w:rFonts w:ascii="Arial" w:hAnsi="Arial" w:cs="Arial"/>
          <w:sz w:val="24"/>
          <w:szCs w:val="24"/>
        </w:rPr>
      </w:pPr>
    </w:p>
    <w:p>
      <w:pPr>
        <w:spacing w:after="0"/>
        <w:rPr>
          <w:rFonts w:ascii="Arial" w:hAnsi="Arial" w:cs="Arial"/>
          <w:sz w:val="24"/>
          <w:szCs w:val="24"/>
        </w:rPr>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tc>
          <w:tcPr>
            <w:tcW w:w="9062" w:type="dxa"/>
            <w:shd w:val="clear" w:color="auto" w:fill="D9D9D9" w:themeFill="background1" w:themeFillShade="D9"/>
          </w:tcPr>
          <w:p>
            <w:pPr>
              <w:spacing w:before="240"/>
              <w:jc w:val="center"/>
              <w:rPr>
                <w:rFonts w:ascii="Arial" w:hAnsi="Arial" w:cs="Arial"/>
                <w:b/>
                <w:sz w:val="32"/>
                <w:szCs w:val="32"/>
              </w:rPr>
            </w:pPr>
            <w:r>
              <w:rPr>
                <w:rFonts w:ascii="Arial" w:hAnsi="Arial" w:cs="Arial"/>
                <w:b/>
                <w:sz w:val="32"/>
                <w:szCs w:val="32"/>
              </w:rPr>
              <w:t>Schlussverwendungsnachweis</w:t>
            </w:r>
          </w:p>
          <w:p>
            <w:pPr>
              <w:rPr>
                <w:rFonts w:ascii="Arial" w:hAnsi="Arial" w:cs="Arial"/>
                <w:sz w:val="24"/>
                <w:szCs w:val="24"/>
              </w:rPr>
            </w:pPr>
          </w:p>
        </w:tc>
      </w:tr>
    </w:tbl>
    <w:p>
      <w:pPr>
        <w:spacing w:after="0"/>
        <w:rPr>
          <w:rFonts w:ascii="Arial" w:hAnsi="Arial" w:cs="Arial"/>
          <w:sz w:val="24"/>
          <w:szCs w:val="24"/>
        </w:rPr>
      </w:pPr>
    </w:p>
    <w:p>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3057"/>
        <w:gridCol w:w="2183"/>
        <w:gridCol w:w="3822"/>
      </w:tblGrid>
      <w:tr>
        <w:tc>
          <w:tcPr>
            <w:tcW w:w="9062" w:type="dxa"/>
            <w:gridSpan w:val="3"/>
            <w:shd w:val="clear" w:color="auto" w:fill="D9D9D9" w:themeFill="background1" w:themeFillShade="D9"/>
          </w:tcPr>
          <w:p>
            <w:pPr>
              <w:pStyle w:val="Listenabsatz"/>
              <w:numPr>
                <w:ilvl w:val="0"/>
                <w:numId w:val="2"/>
              </w:numPr>
              <w:spacing w:before="240" w:after="200" w:line="276" w:lineRule="auto"/>
              <w:ind w:left="447" w:hanging="425"/>
              <w:rPr>
                <w:rFonts w:ascii="Arial" w:hAnsi="Arial" w:cs="Arial"/>
                <w:b/>
                <w:sz w:val="24"/>
                <w:szCs w:val="24"/>
              </w:rPr>
            </w:pPr>
            <w:r>
              <w:rPr>
                <w:rFonts w:ascii="Arial" w:hAnsi="Arial" w:cs="Arial"/>
                <w:b/>
                <w:sz w:val="24"/>
                <w:szCs w:val="24"/>
              </w:rPr>
              <w:t>Angaben zum Antragsteller</w:t>
            </w:r>
            <w:r>
              <w:rPr>
                <w:rStyle w:val="Funotenzeichen"/>
                <w:rFonts w:ascii="Arial" w:hAnsi="Arial" w:cs="Arial"/>
                <w:b/>
                <w:sz w:val="24"/>
                <w:szCs w:val="24"/>
              </w:rPr>
              <w:footnoteReference w:id="1"/>
            </w:r>
          </w:p>
        </w:tc>
      </w:tr>
      <w:tr>
        <w:tc>
          <w:tcPr>
            <w:tcW w:w="3057" w:type="dxa"/>
            <w:vAlign w:val="center"/>
          </w:tcPr>
          <w:p>
            <w:pPr>
              <w:spacing w:before="240" w:line="276" w:lineRule="auto"/>
              <w:rPr>
                <w:rFonts w:ascii="Arial" w:hAnsi="Arial" w:cs="Arial"/>
                <w:b/>
                <w:sz w:val="24"/>
                <w:szCs w:val="24"/>
              </w:rPr>
            </w:pPr>
            <w:r>
              <w:rPr>
                <w:rFonts w:ascii="Arial" w:hAnsi="Arial" w:cs="Arial"/>
                <w:b/>
                <w:sz w:val="24"/>
                <w:szCs w:val="24"/>
              </w:rPr>
              <w:t>BNRZD</w:t>
            </w:r>
          </w:p>
        </w:tc>
        <w:tc>
          <w:tcPr>
            <w:tcW w:w="6005" w:type="dxa"/>
            <w:gridSpan w:val="2"/>
            <w:vAlign w:val="center"/>
          </w:tcPr>
          <w:p>
            <w:pPr>
              <w:spacing w:before="240" w:line="276" w:lineRule="auto"/>
              <w:rPr>
                <w:rFonts w:ascii="Arial" w:hAnsi="Arial" w:cs="Arial"/>
                <w:sz w:val="24"/>
                <w:szCs w:val="24"/>
              </w:rPr>
            </w:pPr>
            <w:r>
              <w:rPr>
                <w:rFonts w:ascii="Arial" w:hAnsi="Arial" w:cs="Arial"/>
                <w:sz w:val="24"/>
                <w:szCs w:val="24"/>
              </w:rPr>
              <w:t xml:space="preserve">276 07 </w:t>
            </w:r>
            <w:r>
              <w:rPr>
                <w:rFonts w:ascii="Arial" w:hAnsi="Arial" w:cs="Arial"/>
                <w:sz w:val="24"/>
                <w:szCs w:val="24"/>
              </w:rPr>
              <w:fldChar w:fldCharType="begin">
                <w:ffData>
                  <w:name w:val="Text1"/>
                  <w:enabled/>
                  <w:calcOnExit w:val="0"/>
                  <w:textInput>
                    <w:type w:val="number"/>
                    <w:format w:val="### ###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vAlign w:val="center"/>
          </w:tcPr>
          <w:p>
            <w:pPr>
              <w:spacing w:before="240"/>
              <w:rPr>
                <w:rFonts w:ascii="Arial" w:hAnsi="Arial" w:cs="Arial"/>
                <w:b/>
                <w:sz w:val="24"/>
                <w:szCs w:val="24"/>
              </w:rPr>
            </w:pPr>
            <w:r>
              <w:rPr>
                <w:rFonts w:ascii="Arial" w:hAnsi="Arial" w:cs="Arial"/>
                <w:b/>
                <w:sz w:val="24"/>
                <w:szCs w:val="24"/>
              </w:rPr>
              <w:t>Aktenzeichen</w:t>
            </w:r>
          </w:p>
        </w:tc>
        <w:tc>
          <w:tcPr>
            <w:tcW w:w="6005" w:type="dxa"/>
            <w:gridSpan w:val="2"/>
            <w:vAlign w:val="center"/>
          </w:tcPr>
          <w:p>
            <w:pPr>
              <w:spacing w:before="240"/>
              <w:rPr>
                <w:rFonts w:ascii="Arial" w:hAnsi="Arial" w:cs="Arial"/>
                <w:sz w:val="24"/>
                <w:szCs w:val="24"/>
              </w:rPr>
            </w:pPr>
            <w:r>
              <w:rPr>
                <w:rFonts w:ascii="Arial" w:hAnsi="Arial" w:cs="Arial"/>
                <w:sz w:val="24"/>
                <w:szCs w:val="24"/>
              </w:rPr>
              <w:fldChar w:fldCharType="begin">
                <w:ffData>
                  <w:name w:val=""/>
                  <w:enabled/>
                  <w:calcOnExit w:val="0"/>
                  <w:textInput>
                    <w:type w:val="number"/>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vAlign w:val="center"/>
          </w:tcPr>
          <w:p>
            <w:pPr>
              <w:spacing w:before="240" w:line="276" w:lineRule="auto"/>
              <w:rPr>
                <w:rFonts w:ascii="Arial" w:hAnsi="Arial" w:cs="Arial"/>
                <w:b/>
                <w:sz w:val="24"/>
                <w:szCs w:val="24"/>
              </w:rPr>
            </w:pPr>
            <w:r>
              <w:rPr>
                <w:rFonts w:ascii="Arial" w:hAnsi="Arial" w:cs="Arial"/>
                <w:b/>
                <w:sz w:val="24"/>
                <w:szCs w:val="24"/>
              </w:rPr>
              <w:t>Name</w:t>
            </w:r>
          </w:p>
        </w:tc>
        <w:tc>
          <w:tcPr>
            <w:tcW w:w="6005" w:type="dxa"/>
            <w:gridSpan w:val="2"/>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vAlign w:val="center"/>
          </w:tcPr>
          <w:p>
            <w:pPr>
              <w:spacing w:before="240" w:line="276" w:lineRule="auto"/>
              <w:rPr>
                <w:rFonts w:ascii="Arial" w:hAnsi="Arial" w:cs="Arial"/>
                <w:b/>
                <w:sz w:val="24"/>
                <w:szCs w:val="24"/>
              </w:rPr>
            </w:pPr>
            <w:r>
              <w:rPr>
                <w:rFonts w:ascii="Arial" w:hAnsi="Arial" w:cs="Arial"/>
                <w:b/>
                <w:sz w:val="24"/>
                <w:szCs w:val="24"/>
              </w:rPr>
              <w:t>Straße, Hausnr.</w:t>
            </w:r>
          </w:p>
        </w:tc>
        <w:tc>
          <w:tcPr>
            <w:tcW w:w="6005" w:type="dxa"/>
            <w:gridSpan w:val="2"/>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vAlign w:val="center"/>
          </w:tcPr>
          <w:p>
            <w:pPr>
              <w:spacing w:before="240" w:line="276" w:lineRule="auto"/>
              <w:rPr>
                <w:rFonts w:ascii="Arial" w:hAnsi="Arial" w:cs="Arial"/>
                <w:b/>
                <w:sz w:val="24"/>
                <w:szCs w:val="24"/>
              </w:rPr>
            </w:pPr>
            <w:r>
              <w:rPr>
                <w:rFonts w:ascii="Arial" w:hAnsi="Arial" w:cs="Arial"/>
                <w:b/>
                <w:sz w:val="24"/>
                <w:szCs w:val="24"/>
              </w:rPr>
              <w:t>PLZ, Ort</w:t>
            </w:r>
          </w:p>
        </w:tc>
        <w:tc>
          <w:tcPr>
            <w:tcW w:w="6005" w:type="dxa"/>
            <w:gridSpan w:val="2"/>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number"/>
                    <w:maxLength w:val="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vAlign w:val="center"/>
          </w:tcPr>
          <w:p>
            <w:pPr>
              <w:spacing w:before="240" w:line="276" w:lineRule="auto"/>
              <w:rPr>
                <w:rFonts w:ascii="Arial" w:hAnsi="Arial" w:cs="Arial"/>
                <w:b/>
                <w:sz w:val="24"/>
                <w:szCs w:val="24"/>
              </w:rPr>
            </w:pPr>
            <w:r>
              <w:rPr>
                <w:rFonts w:ascii="Arial" w:hAnsi="Arial" w:cs="Arial"/>
                <w:b/>
                <w:sz w:val="24"/>
                <w:szCs w:val="24"/>
              </w:rPr>
              <w:t>Telefon</w:t>
            </w:r>
          </w:p>
        </w:tc>
        <w:tc>
          <w:tcPr>
            <w:tcW w:w="6005" w:type="dxa"/>
            <w:gridSpan w:val="2"/>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number"/>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vAlign w:val="center"/>
          </w:tcPr>
          <w:p>
            <w:pPr>
              <w:spacing w:before="240" w:line="276" w:lineRule="auto"/>
              <w:rPr>
                <w:rFonts w:ascii="Arial" w:hAnsi="Arial" w:cs="Arial"/>
                <w:b/>
                <w:sz w:val="24"/>
                <w:szCs w:val="24"/>
              </w:rPr>
            </w:pPr>
            <w:r>
              <w:rPr>
                <w:rFonts w:ascii="Arial" w:hAnsi="Arial" w:cs="Arial"/>
                <w:b/>
                <w:sz w:val="24"/>
                <w:szCs w:val="24"/>
              </w:rPr>
              <w:t>E-Mail</w:t>
            </w:r>
          </w:p>
        </w:tc>
        <w:tc>
          <w:tcPr>
            <w:tcW w:w="6005" w:type="dxa"/>
            <w:gridSpan w:val="2"/>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5240" w:type="dxa"/>
            <w:gridSpan w:val="2"/>
            <w:vAlign w:val="center"/>
          </w:tcPr>
          <w:p>
            <w:pPr>
              <w:spacing w:before="240" w:line="276" w:lineRule="auto"/>
              <w:rPr>
                <w:rFonts w:ascii="Arial" w:hAnsi="Arial" w:cs="Arial"/>
                <w:b/>
                <w:sz w:val="24"/>
                <w:szCs w:val="24"/>
              </w:rPr>
            </w:pPr>
            <w:r>
              <w:rPr>
                <w:rFonts w:ascii="Arial" w:hAnsi="Arial" w:cs="Arial"/>
                <w:b/>
                <w:sz w:val="24"/>
                <w:szCs w:val="24"/>
              </w:rPr>
              <w:t xml:space="preserve">Steuer-ID </w:t>
            </w:r>
          </w:p>
          <w:p>
            <w:pPr>
              <w:spacing w:line="276" w:lineRule="auto"/>
              <w:rPr>
                <w:rFonts w:ascii="Arial" w:hAnsi="Arial" w:cs="Arial"/>
                <w:b/>
                <w:sz w:val="20"/>
                <w:szCs w:val="20"/>
              </w:rPr>
            </w:pPr>
            <w:r>
              <w:rPr>
                <w:rFonts w:ascii="Arial" w:hAnsi="Arial" w:cs="Arial"/>
                <w:sz w:val="20"/>
                <w:szCs w:val="20"/>
              </w:rPr>
              <w:t>(bei natürlichen Personen)</w:t>
            </w:r>
          </w:p>
        </w:tc>
        <w:tc>
          <w:tcPr>
            <w:tcW w:w="3822" w:type="dxa"/>
            <w:vAlign w:val="center"/>
          </w:tcPr>
          <w:p>
            <w:pPr>
              <w:spacing w:before="240" w:line="276" w:lineRule="auto"/>
              <w:jc w:val="right"/>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5240" w:type="dxa"/>
            <w:gridSpan w:val="2"/>
            <w:vAlign w:val="center"/>
          </w:tcPr>
          <w:p>
            <w:pPr>
              <w:spacing w:before="240" w:line="276" w:lineRule="auto"/>
              <w:rPr>
                <w:rFonts w:ascii="Arial" w:hAnsi="Arial" w:cs="Arial"/>
                <w:b/>
                <w:sz w:val="24"/>
                <w:szCs w:val="24"/>
              </w:rPr>
            </w:pPr>
            <w:r>
              <w:rPr>
                <w:rFonts w:ascii="Arial" w:hAnsi="Arial" w:cs="Arial"/>
                <w:b/>
                <w:sz w:val="24"/>
                <w:szCs w:val="24"/>
              </w:rPr>
              <w:t>Steuernummer</w:t>
            </w:r>
          </w:p>
          <w:p>
            <w:pPr>
              <w:spacing w:line="276" w:lineRule="auto"/>
              <w:rPr>
                <w:rFonts w:ascii="Arial" w:hAnsi="Arial" w:cs="Arial"/>
                <w:sz w:val="20"/>
                <w:szCs w:val="20"/>
              </w:rPr>
            </w:pPr>
            <w:r>
              <w:rPr>
                <w:rFonts w:ascii="Arial" w:hAnsi="Arial" w:cs="Arial"/>
                <w:sz w:val="20"/>
                <w:szCs w:val="20"/>
              </w:rPr>
              <w:t>(bei juristischen Personen, Personengesellschaften)</w:t>
            </w:r>
          </w:p>
        </w:tc>
        <w:tc>
          <w:tcPr>
            <w:tcW w:w="3822" w:type="dxa"/>
            <w:vAlign w:val="center"/>
          </w:tcPr>
          <w:p>
            <w:pPr>
              <w:spacing w:before="240" w:line="276" w:lineRule="auto"/>
              <w:jc w:val="right"/>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5240" w:type="dxa"/>
            <w:gridSpan w:val="2"/>
            <w:vAlign w:val="center"/>
          </w:tcPr>
          <w:p>
            <w:pPr>
              <w:spacing w:before="240" w:line="276" w:lineRule="auto"/>
              <w:rPr>
                <w:rFonts w:ascii="Arial" w:hAnsi="Arial" w:cs="Arial"/>
                <w:b/>
                <w:sz w:val="24"/>
                <w:szCs w:val="24"/>
              </w:rPr>
            </w:pPr>
            <w:r>
              <w:rPr>
                <w:rFonts w:ascii="Arial" w:hAnsi="Arial" w:cs="Arial"/>
                <w:b/>
                <w:sz w:val="24"/>
                <w:szCs w:val="24"/>
              </w:rPr>
              <w:t>Umsatzsteuer-Identifikationsnummer</w:t>
            </w:r>
          </w:p>
          <w:p>
            <w:pPr>
              <w:spacing w:line="276" w:lineRule="auto"/>
              <w:rPr>
                <w:rFonts w:ascii="Arial" w:hAnsi="Arial" w:cs="Arial"/>
                <w:sz w:val="20"/>
                <w:szCs w:val="20"/>
              </w:rPr>
            </w:pPr>
            <w:r>
              <w:rPr>
                <w:rFonts w:ascii="Arial" w:hAnsi="Arial" w:cs="Arial"/>
                <w:sz w:val="20"/>
                <w:szCs w:val="20"/>
              </w:rPr>
              <w:t>(falls vorhanden)</w:t>
            </w:r>
          </w:p>
        </w:tc>
        <w:tc>
          <w:tcPr>
            <w:tcW w:w="3822" w:type="dxa"/>
            <w:vAlign w:val="center"/>
          </w:tcPr>
          <w:p>
            <w:pPr>
              <w:spacing w:before="240" w:line="276" w:lineRule="auto"/>
              <w:jc w:val="right"/>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spacing w:after="0"/>
        <w:rPr>
          <w:rFonts w:ascii="Arial" w:hAnsi="Arial" w:cs="Arial"/>
          <w:sz w:val="24"/>
          <w:szCs w:val="24"/>
        </w:rPr>
      </w:pPr>
    </w:p>
    <w:p>
      <w:pPr>
        <w:spacing w:after="0"/>
        <w:rPr>
          <w:rFonts w:ascii="Arial" w:hAnsi="Arial" w:cs="Arial"/>
          <w:sz w:val="24"/>
          <w:szCs w:val="24"/>
        </w:rPr>
      </w:pPr>
    </w:p>
    <w:p>
      <w:pPr>
        <w:spacing w:after="0"/>
        <w:rPr>
          <w:rFonts w:ascii="Arial" w:hAnsi="Arial" w:cs="Arial"/>
          <w:sz w:val="24"/>
          <w:szCs w:val="24"/>
        </w:rPr>
      </w:pPr>
    </w:p>
    <w:p>
      <w:pPr>
        <w:spacing w:after="0"/>
        <w:rPr>
          <w:rFonts w:ascii="Arial" w:hAnsi="Arial" w:cs="Arial"/>
          <w:sz w:val="24"/>
          <w:szCs w:val="24"/>
        </w:rPr>
      </w:pPr>
    </w:p>
    <w:p>
      <w:pPr>
        <w:spacing w:after="0"/>
        <w:rPr>
          <w:rFonts w:ascii="Arial" w:hAnsi="Arial" w:cs="Arial"/>
          <w:sz w:val="24"/>
          <w:szCs w:val="24"/>
        </w:rPr>
      </w:pPr>
    </w:p>
    <w:p>
      <w:pPr>
        <w:spacing w:after="0"/>
        <w:rPr>
          <w:rFonts w:ascii="Arial" w:hAnsi="Arial" w:cs="Arial"/>
          <w:sz w:val="24"/>
          <w:szCs w:val="24"/>
        </w:rPr>
      </w:pPr>
    </w:p>
    <w:p>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2830"/>
        <w:gridCol w:w="6232"/>
      </w:tblGrid>
      <w:tr>
        <w:tc>
          <w:tcPr>
            <w:tcW w:w="9062" w:type="dxa"/>
            <w:gridSpan w:val="2"/>
            <w:shd w:val="clear" w:color="auto" w:fill="D9D9D9" w:themeFill="background1" w:themeFillShade="D9"/>
          </w:tcPr>
          <w:p>
            <w:pPr>
              <w:pStyle w:val="Listenabsatz"/>
              <w:numPr>
                <w:ilvl w:val="0"/>
                <w:numId w:val="2"/>
              </w:numPr>
              <w:spacing w:before="240" w:after="200" w:line="276" w:lineRule="auto"/>
              <w:ind w:left="447" w:hanging="425"/>
              <w:rPr>
                <w:rFonts w:ascii="Arial" w:hAnsi="Arial" w:cs="Arial"/>
                <w:b/>
                <w:sz w:val="24"/>
                <w:szCs w:val="24"/>
              </w:rPr>
            </w:pPr>
            <w:r>
              <w:rPr>
                <w:rFonts w:ascii="Arial" w:hAnsi="Arial" w:cs="Arial"/>
                <w:b/>
                <w:sz w:val="24"/>
                <w:szCs w:val="24"/>
              </w:rPr>
              <w:lastRenderedPageBreak/>
              <w:t>Angaben zum Vorhaben</w:t>
            </w:r>
          </w:p>
        </w:tc>
      </w:tr>
      <w:tr>
        <w:tc>
          <w:tcPr>
            <w:tcW w:w="2830" w:type="dxa"/>
            <w:vAlign w:val="center"/>
          </w:tcPr>
          <w:p>
            <w:pPr>
              <w:spacing w:before="240" w:line="276" w:lineRule="auto"/>
              <w:rPr>
                <w:rFonts w:ascii="Arial" w:hAnsi="Arial" w:cs="Arial"/>
                <w:b/>
                <w:sz w:val="24"/>
                <w:szCs w:val="24"/>
              </w:rPr>
            </w:pPr>
            <w:r>
              <w:rPr>
                <w:rFonts w:ascii="Arial" w:hAnsi="Arial" w:cs="Arial"/>
                <w:b/>
                <w:sz w:val="24"/>
                <w:szCs w:val="24"/>
              </w:rPr>
              <w:t>Förderprogramm/</w:t>
            </w:r>
          </w:p>
          <w:p>
            <w:pPr>
              <w:spacing w:line="276" w:lineRule="auto"/>
              <w:rPr>
                <w:rFonts w:ascii="Arial" w:hAnsi="Arial" w:cs="Arial"/>
                <w:b/>
                <w:sz w:val="24"/>
                <w:szCs w:val="24"/>
              </w:rPr>
            </w:pPr>
            <w:r>
              <w:rPr>
                <w:rFonts w:ascii="Arial" w:hAnsi="Arial" w:cs="Arial"/>
                <w:b/>
                <w:sz w:val="24"/>
                <w:szCs w:val="24"/>
              </w:rPr>
              <w:t>Intervention</w:t>
            </w:r>
          </w:p>
        </w:tc>
        <w:sdt>
          <w:sdtPr>
            <w:rPr>
              <w:rFonts w:ascii="Arial" w:hAnsi="Arial" w:cs="Arial"/>
              <w:sz w:val="24"/>
              <w:szCs w:val="24"/>
            </w:rPr>
            <w:id w:val="-332067344"/>
            <w:lock w:val="sdtLocked"/>
            <w:placeholder>
              <w:docPart w:val="DefaultPlaceholder_1081868575"/>
            </w:placeholder>
            <w:showingPlcHdr/>
            <w:dropDownList>
              <w:listItem w:value="Wählen Sie ein Element aus."/>
              <w:listItem w:displayText="Agrarinvestitionsförderprogramm (AFP)" w:value="Agrarinvestitionsförderprogramm (AFP)"/>
              <w:listItem w:displayText="Förderung von Spezialmaschinen und Umweltmaßnahmen (FISU)" w:value="Förderung von Spezialmaschinen und Umweltmaßnahmen (FISU)"/>
              <w:listItem w:displayText="Weininvestitionsförderung (GMOW)" w:value="Weininvestitionsförderung (GMOW)"/>
            </w:dropDownList>
          </w:sdtPr>
          <w:sdtContent>
            <w:tc>
              <w:tcPr>
                <w:tcW w:w="6232" w:type="dxa"/>
                <w:vAlign w:val="center"/>
              </w:tcPr>
              <w:p>
                <w:pPr>
                  <w:spacing w:before="240" w:line="276" w:lineRule="auto"/>
                  <w:rPr>
                    <w:rFonts w:ascii="Arial" w:hAnsi="Arial" w:cs="Arial"/>
                    <w:sz w:val="24"/>
                    <w:szCs w:val="24"/>
                  </w:rPr>
                </w:pPr>
                <w:r>
                  <w:rPr>
                    <w:rStyle w:val="Platzhaltertext"/>
                  </w:rPr>
                  <w:t>Wählen Sie ein Element aus.</w:t>
                </w:r>
              </w:p>
            </w:tc>
          </w:sdtContent>
        </w:sdt>
      </w:tr>
      <w:tr>
        <w:tc>
          <w:tcPr>
            <w:tcW w:w="2830" w:type="dxa"/>
            <w:vAlign w:val="center"/>
          </w:tcPr>
          <w:p>
            <w:pPr>
              <w:spacing w:before="240" w:line="276" w:lineRule="auto"/>
              <w:rPr>
                <w:rFonts w:ascii="Arial" w:hAnsi="Arial" w:cs="Arial"/>
                <w:b/>
                <w:sz w:val="24"/>
                <w:szCs w:val="24"/>
              </w:rPr>
            </w:pPr>
            <w:r>
              <w:rPr>
                <w:rFonts w:ascii="Arial" w:hAnsi="Arial" w:cs="Arial"/>
                <w:b/>
                <w:sz w:val="24"/>
                <w:szCs w:val="24"/>
              </w:rPr>
              <w:t>Bezeichnung des Vorhabens</w:t>
            </w:r>
          </w:p>
        </w:tc>
        <w:tc>
          <w:tcPr>
            <w:tcW w:w="6232" w:type="dxa"/>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2830" w:type="dxa"/>
            <w:vAlign w:val="center"/>
          </w:tcPr>
          <w:p>
            <w:pPr>
              <w:spacing w:before="240" w:line="276" w:lineRule="auto"/>
              <w:rPr>
                <w:rFonts w:ascii="Arial" w:hAnsi="Arial" w:cs="Arial"/>
                <w:b/>
                <w:sz w:val="24"/>
                <w:szCs w:val="24"/>
              </w:rPr>
            </w:pPr>
            <w:r>
              <w:rPr>
                <w:rFonts w:ascii="Arial" w:hAnsi="Arial" w:cs="Arial"/>
                <w:b/>
                <w:sz w:val="24"/>
                <w:szCs w:val="24"/>
              </w:rPr>
              <w:t>Zuwendungsbescheid vom</w:t>
            </w:r>
          </w:p>
        </w:tc>
        <w:tc>
          <w:tcPr>
            <w:tcW w:w="6232" w:type="dxa"/>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2830" w:type="dxa"/>
            <w:vAlign w:val="center"/>
          </w:tcPr>
          <w:p>
            <w:pPr>
              <w:spacing w:before="240" w:line="276" w:lineRule="auto"/>
              <w:rPr>
                <w:rFonts w:ascii="Arial" w:hAnsi="Arial" w:cs="Arial"/>
                <w:b/>
                <w:sz w:val="24"/>
                <w:szCs w:val="24"/>
              </w:rPr>
            </w:pPr>
            <w:r>
              <w:rPr>
                <w:rFonts w:ascii="Arial" w:hAnsi="Arial" w:cs="Arial"/>
                <w:b/>
                <w:sz w:val="24"/>
                <w:szCs w:val="24"/>
              </w:rPr>
              <w:t>bewilligte Zuwendung</w:t>
            </w:r>
          </w:p>
        </w:tc>
        <w:tc>
          <w:tcPr>
            <w:tcW w:w="6232" w:type="dxa"/>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p>
        </w:tc>
      </w:tr>
      <w:tr>
        <w:tc>
          <w:tcPr>
            <w:tcW w:w="2830" w:type="dxa"/>
            <w:vAlign w:val="center"/>
          </w:tcPr>
          <w:p>
            <w:pPr>
              <w:spacing w:before="240" w:line="276" w:lineRule="auto"/>
              <w:rPr>
                <w:rFonts w:ascii="Arial" w:hAnsi="Arial" w:cs="Arial"/>
                <w:b/>
                <w:sz w:val="24"/>
                <w:szCs w:val="24"/>
              </w:rPr>
            </w:pPr>
            <w:r>
              <w:rPr>
                <w:rFonts w:ascii="Arial" w:hAnsi="Arial" w:cs="Arial"/>
                <w:b/>
                <w:sz w:val="24"/>
                <w:szCs w:val="24"/>
              </w:rPr>
              <w:t>davon ausgezahlt</w:t>
            </w:r>
          </w:p>
        </w:tc>
        <w:tc>
          <w:tcPr>
            <w:tcW w:w="6232" w:type="dxa"/>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 </w:t>
            </w:r>
          </w:p>
          <w:p>
            <w:pPr>
              <w:rPr>
                <w:rFonts w:ascii="Arial" w:hAnsi="Arial" w:cs="Arial"/>
                <w:sz w:val="14"/>
                <w:szCs w:val="14"/>
              </w:rPr>
            </w:pPr>
            <w:r>
              <w:rPr>
                <w:rFonts w:ascii="Arial" w:hAnsi="Arial" w:cs="Arial"/>
                <w:sz w:val="14"/>
                <w:szCs w:val="14"/>
              </w:rPr>
              <w:t>(nur auszufüllen, wenn Sie bereits eine Auszahlung zu diesem Vorhaben erhalten haben.)</w:t>
            </w:r>
          </w:p>
        </w:tc>
      </w:tr>
      <w:tr>
        <w:tc>
          <w:tcPr>
            <w:tcW w:w="2830" w:type="dxa"/>
            <w:vAlign w:val="center"/>
          </w:tcPr>
          <w:p>
            <w:pPr>
              <w:spacing w:before="240" w:line="276" w:lineRule="auto"/>
              <w:rPr>
                <w:rFonts w:ascii="Arial" w:hAnsi="Arial" w:cs="Arial"/>
                <w:b/>
                <w:sz w:val="24"/>
                <w:szCs w:val="24"/>
              </w:rPr>
            </w:pPr>
            <w:r>
              <w:rPr>
                <w:rFonts w:ascii="Arial" w:hAnsi="Arial" w:cs="Arial"/>
                <w:b/>
                <w:sz w:val="24"/>
                <w:szCs w:val="24"/>
              </w:rPr>
              <w:t>Vorhabenbeginn am</w:t>
            </w:r>
            <w:r>
              <w:rPr>
                <w:rStyle w:val="Funotenzeichen"/>
                <w:rFonts w:ascii="Arial" w:hAnsi="Arial" w:cs="Arial"/>
                <w:b/>
                <w:sz w:val="24"/>
                <w:szCs w:val="24"/>
              </w:rPr>
              <w:footnoteReference w:id="2"/>
            </w:r>
          </w:p>
          <w:p>
            <w:pPr>
              <w:rPr>
                <w:rFonts w:ascii="Arial" w:hAnsi="Arial" w:cs="Arial"/>
                <w:b/>
                <w:sz w:val="24"/>
                <w:szCs w:val="24"/>
              </w:rPr>
            </w:pPr>
            <w:r>
              <w:rPr>
                <w:rFonts w:ascii="Arial" w:hAnsi="Arial" w:cs="Arial"/>
                <w:sz w:val="18"/>
                <w:szCs w:val="24"/>
              </w:rPr>
              <w:t>(z.B. erste Auftragserteilung)</w:t>
            </w:r>
          </w:p>
        </w:tc>
        <w:tc>
          <w:tcPr>
            <w:tcW w:w="6232" w:type="dxa"/>
            <w:vAlign w:val="center"/>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spacing w:after="0"/>
      </w:pPr>
    </w:p>
    <w:p>
      <w:pPr>
        <w:spacing w:after="0"/>
      </w:pPr>
    </w:p>
    <w:tbl>
      <w:tblPr>
        <w:tblStyle w:val="Tabellenraster"/>
        <w:tblW w:w="0" w:type="auto"/>
        <w:tblLook w:val="04A0" w:firstRow="1" w:lastRow="0" w:firstColumn="1" w:lastColumn="0" w:noHBand="0" w:noVBand="1"/>
      </w:tblPr>
      <w:tblGrid>
        <w:gridCol w:w="9062"/>
      </w:tblGrid>
      <w:tr>
        <w:tc>
          <w:tcPr>
            <w:tcW w:w="9062" w:type="dxa"/>
            <w:shd w:val="clear" w:color="auto" w:fill="D9D9D9" w:themeFill="background1" w:themeFillShade="D9"/>
          </w:tcPr>
          <w:p>
            <w:pPr>
              <w:pStyle w:val="Listenabsatz"/>
              <w:numPr>
                <w:ilvl w:val="0"/>
                <w:numId w:val="2"/>
              </w:numPr>
              <w:spacing w:before="240" w:after="200" w:line="276" w:lineRule="auto"/>
              <w:ind w:left="447" w:hanging="425"/>
              <w:rPr>
                <w:rFonts w:ascii="Arial" w:hAnsi="Arial" w:cs="Arial"/>
                <w:b/>
                <w:sz w:val="24"/>
                <w:szCs w:val="24"/>
              </w:rPr>
            </w:pPr>
            <w:r>
              <w:rPr>
                <w:rFonts w:ascii="Arial" w:hAnsi="Arial" w:cs="Arial"/>
                <w:b/>
                <w:sz w:val="24"/>
                <w:szCs w:val="24"/>
              </w:rPr>
              <w:t>Sachbericht</w:t>
            </w:r>
          </w:p>
        </w:tc>
      </w:tr>
      <w:tr>
        <w:tc>
          <w:tcPr>
            <w:tcW w:w="9062" w:type="dxa"/>
          </w:tcPr>
          <w:p>
            <w:pPr>
              <w:spacing w:before="240"/>
              <w:rPr>
                <w:rFonts w:ascii="Arial" w:hAnsi="Arial" w:cs="Arial"/>
                <w:sz w:val="24"/>
                <w:szCs w:val="24"/>
              </w:rPr>
            </w:pPr>
            <w:r>
              <w:rPr>
                <w:rFonts w:ascii="Arial" w:hAnsi="Arial" w:cs="Arial"/>
                <w:sz w:val="24"/>
                <w:szCs w:val="24"/>
              </w:rPr>
              <w:t>Das Vorhaben wurde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8354"/>
            </w:tblGrid>
            <w:tr>
              <w:tc>
                <w:tcPr>
                  <w:tcW w:w="442" w:type="dxa"/>
                </w:tcPr>
                <w:p>
                  <w:pPr>
                    <w:spacing w:before="240"/>
                    <w:rPr>
                      <w:rFonts w:ascii="Arial" w:hAnsi="Arial" w:cs="Arial"/>
                      <w:sz w:val="24"/>
                      <w:szCs w:val="24"/>
                    </w:rPr>
                  </w:pPr>
                  <w:r>
                    <w:rPr>
                      <w:rFonts w:ascii="Arial" w:hAnsi="Arial" w:cs="Arial"/>
                      <w:sz w:val="24"/>
                      <w:szCs w:val="24"/>
                    </w:rPr>
                    <w:fldChar w:fldCharType="begin">
                      <w:ffData>
                        <w:name w:val="Kontrollkästchen4"/>
                        <w:enabled/>
                        <w:calcOnExit w:val="0"/>
                        <w:checkBox>
                          <w:sizeAuto/>
                          <w:default w:val="0"/>
                        </w:checkBox>
                      </w:ffData>
                    </w:fldChar>
                  </w:r>
                  <w:bookmarkStart w:id="0" w:name="Kontrollkästchen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p>
              </w:tc>
              <w:tc>
                <w:tcPr>
                  <w:tcW w:w="8394" w:type="dxa"/>
                </w:tcPr>
                <w:p>
                  <w:pPr>
                    <w:spacing w:before="240"/>
                    <w:rPr>
                      <w:rFonts w:ascii="Arial" w:hAnsi="Arial" w:cs="Arial"/>
                      <w:sz w:val="24"/>
                      <w:szCs w:val="24"/>
                    </w:rPr>
                  </w:pPr>
                  <w:r>
                    <w:rPr>
                      <w:rFonts w:ascii="Arial" w:hAnsi="Arial" w:cs="Arial"/>
                      <w:sz w:val="24"/>
                      <w:szCs w:val="24"/>
                    </w:rPr>
                    <w:t xml:space="preserve">entsprechend dem Förderantrag und der Bewilligung umgesetzt. </w:t>
                  </w:r>
                </w:p>
                <w:p>
                  <w:pPr>
                    <w:rPr>
                      <w:rFonts w:ascii="Arial" w:hAnsi="Arial" w:cs="Arial"/>
                      <w:sz w:val="24"/>
                      <w:szCs w:val="24"/>
                    </w:rPr>
                  </w:pPr>
                  <w:r>
                    <w:rPr>
                      <w:rFonts w:ascii="Arial" w:hAnsi="Arial" w:cs="Arial"/>
                      <w:sz w:val="24"/>
                      <w:szCs w:val="24"/>
                    </w:rPr>
                    <w:t>Die Umsetzung ist im Sachbericht aufgeführt.</w:t>
                  </w:r>
                </w:p>
              </w:tc>
            </w:tr>
            <w:tr>
              <w:tc>
                <w:tcPr>
                  <w:tcW w:w="442" w:type="dxa"/>
                </w:tcPr>
                <w:p>
                  <w:pPr>
                    <w:spacing w:before="240"/>
                    <w:rPr>
                      <w:rFonts w:ascii="Arial" w:hAnsi="Arial" w:cs="Arial"/>
                      <w:sz w:val="24"/>
                      <w:szCs w:val="24"/>
                    </w:rPr>
                  </w:pPr>
                  <w:r>
                    <w:rPr>
                      <w:rFonts w:ascii="Arial" w:hAnsi="Arial" w:cs="Arial"/>
                      <w:sz w:val="24"/>
                      <w:szCs w:val="24"/>
                    </w:rPr>
                    <w:fldChar w:fldCharType="begin">
                      <w:ffData>
                        <w:name w:val="Kontrollkästchen5"/>
                        <w:enabled/>
                        <w:calcOnExit w:val="0"/>
                        <w:checkBox>
                          <w:sizeAuto/>
                          <w:default w:val="0"/>
                        </w:checkBox>
                      </w:ffData>
                    </w:fldChar>
                  </w:r>
                  <w:bookmarkStart w:id="1" w:name="Kontrollkästchen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
                </w:p>
              </w:tc>
              <w:tc>
                <w:tcPr>
                  <w:tcW w:w="8394" w:type="dxa"/>
                </w:tcPr>
                <w:p>
                  <w:pPr>
                    <w:spacing w:before="240"/>
                    <w:rPr>
                      <w:rFonts w:ascii="Arial" w:hAnsi="Arial" w:cs="Arial"/>
                      <w:sz w:val="24"/>
                      <w:szCs w:val="24"/>
                    </w:rPr>
                  </w:pPr>
                  <w:r>
                    <w:rPr>
                      <w:rFonts w:ascii="Arial" w:hAnsi="Arial" w:cs="Arial"/>
                      <w:sz w:val="24"/>
                      <w:szCs w:val="24"/>
                    </w:rPr>
                    <w:t xml:space="preserve">abweichend zum Förderantrag und zur Bewilligung umgesetzt. </w:t>
                  </w:r>
                </w:p>
                <w:p>
                  <w:pPr>
                    <w:rPr>
                      <w:rFonts w:ascii="Arial" w:hAnsi="Arial" w:cs="Arial"/>
                      <w:sz w:val="24"/>
                      <w:szCs w:val="24"/>
                    </w:rPr>
                  </w:pPr>
                  <w:r>
                    <w:rPr>
                      <w:rFonts w:ascii="Arial" w:hAnsi="Arial" w:cs="Arial"/>
                      <w:sz w:val="24"/>
                      <w:szCs w:val="24"/>
                    </w:rPr>
                    <w:t>Die Umsetzung und die Abweichungen sind im Sachbericht aufgeführt.</w:t>
                  </w:r>
                </w:p>
              </w:tc>
            </w:tr>
          </w:tbl>
          <w:p>
            <w:pPr>
              <w:spacing w:before="240"/>
              <w:rPr>
                <w:rFonts w:ascii="Arial" w:hAnsi="Arial" w:cs="Arial"/>
                <w:sz w:val="24"/>
                <w:szCs w:val="24"/>
              </w:rPr>
            </w:pPr>
          </w:p>
          <w:p>
            <w:pPr>
              <w:rPr>
                <w:rFonts w:ascii="Arial" w:hAnsi="Arial" w:cs="Arial"/>
                <w:sz w:val="16"/>
                <w:szCs w:val="16"/>
              </w:rPr>
            </w:pPr>
            <w:r>
              <w:rPr>
                <w:rFonts w:ascii="Arial" w:hAnsi="Arial" w:cs="Arial"/>
                <w:sz w:val="24"/>
                <w:szCs w:val="24"/>
              </w:rPr>
              <w:t xml:space="preserve">Eingehende Darstellung des durchgeführten Vorhabens </w:t>
            </w:r>
            <w:r>
              <w:rPr>
                <w:rFonts w:ascii="Arial" w:hAnsi="Arial" w:cs="Arial"/>
                <w:sz w:val="16"/>
                <w:szCs w:val="16"/>
              </w:rPr>
              <w:t xml:space="preserve">(muss zwingend ausgefüllt werden): </w:t>
            </w:r>
          </w:p>
          <w:p>
            <w:pPr>
              <w:rPr>
                <w:rFonts w:ascii="Arial" w:hAnsi="Arial" w:cs="Arial"/>
                <w:sz w:val="24"/>
                <w:szCs w:val="24"/>
              </w:rPr>
            </w:pPr>
            <w:r>
              <w:rPr>
                <w:rFonts w:ascii="Arial" w:hAnsi="Arial" w:cs="Arial"/>
                <w:sz w:val="20"/>
                <w:szCs w:val="20"/>
              </w:rPr>
              <w:t>(z.B. Beginn, Auftragserteilung, Maßnahmendauer, Lieferung, Abschluss, etwaige Abweichungen von den dem Zuwendungsbescheid zugrundeliegenden Unterlagen und vom Finanzierungsplan)</w:t>
            </w:r>
          </w:p>
          <w:p>
            <w:pPr>
              <w:spacing w:before="240"/>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pPr>
              <w:spacing w:before="240" w:line="276" w:lineRule="auto"/>
              <w:jc w:val="right"/>
              <w:rPr>
                <w:rFonts w:ascii="Arial" w:hAnsi="Arial" w:cs="Arial"/>
                <w:sz w:val="24"/>
                <w:szCs w:val="24"/>
              </w:rPr>
            </w:pPr>
          </w:p>
        </w:tc>
      </w:tr>
    </w:tbl>
    <w:p>
      <w:pPr>
        <w:spacing w:before="240" w:line="360" w:lineRule="exact"/>
        <w:jc w:val="both"/>
        <w:rPr>
          <w:rFonts w:ascii="Arial" w:hAnsi="Arial" w:cs="Arial"/>
          <w:sz w:val="24"/>
          <w:szCs w:val="24"/>
        </w:rPr>
      </w:pPr>
    </w:p>
    <w:tbl>
      <w:tblPr>
        <w:tblStyle w:val="Tabellenraster"/>
        <w:tblW w:w="10349" w:type="dxa"/>
        <w:tblInd w:w="-431" w:type="dxa"/>
        <w:tblLayout w:type="fixed"/>
        <w:tblLook w:val="04A0" w:firstRow="1" w:lastRow="0" w:firstColumn="1" w:lastColumn="0" w:noHBand="0" w:noVBand="1"/>
      </w:tblPr>
      <w:tblGrid>
        <w:gridCol w:w="2978"/>
        <w:gridCol w:w="701"/>
        <w:gridCol w:w="1142"/>
        <w:gridCol w:w="1842"/>
        <w:gridCol w:w="1843"/>
        <w:gridCol w:w="1843"/>
      </w:tblGrid>
      <w:tr>
        <w:tc>
          <w:tcPr>
            <w:tcW w:w="10349" w:type="dxa"/>
            <w:gridSpan w:val="6"/>
            <w:shd w:val="clear" w:color="auto" w:fill="D9D9D9" w:themeFill="background1" w:themeFillShade="D9"/>
          </w:tcPr>
          <w:p>
            <w:pPr>
              <w:pStyle w:val="Listenabsatz"/>
              <w:numPr>
                <w:ilvl w:val="0"/>
                <w:numId w:val="2"/>
              </w:numPr>
              <w:spacing w:before="240"/>
              <w:ind w:left="447" w:hanging="425"/>
              <w:rPr>
                <w:rFonts w:ascii="Arial" w:hAnsi="Arial" w:cs="Arial"/>
                <w:b/>
                <w:sz w:val="24"/>
                <w:szCs w:val="24"/>
              </w:rPr>
            </w:pPr>
            <w:r>
              <w:rPr>
                <w:rFonts w:ascii="Arial" w:hAnsi="Arial" w:cs="Arial"/>
                <w:b/>
                <w:sz w:val="24"/>
                <w:szCs w:val="24"/>
              </w:rPr>
              <w:t>Zahlenmäßiger Nachweis</w:t>
            </w:r>
          </w:p>
        </w:tc>
      </w:tr>
      <w:tr>
        <w:tc>
          <w:tcPr>
            <w:tcW w:w="3679" w:type="dxa"/>
            <w:gridSpan w:val="2"/>
            <w:tcBorders>
              <w:bottom w:val="single" w:sz="4" w:space="0" w:color="auto"/>
            </w:tcBorders>
            <w:vAlign w:val="center"/>
          </w:tcPr>
          <w:p>
            <w:pPr>
              <w:spacing w:before="240"/>
              <w:rPr>
                <w:rFonts w:ascii="Arial" w:hAnsi="Arial" w:cs="Arial"/>
                <w:sz w:val="24"/>
                <w:szCs w:val="24"/>
              </w:rPr>
            </w:pPr>
            <w:r>
              <w:rPr>
                <w:rFonts w:ascii="Arial" w:hAnsi="Arial" w:cs="Arial"/>
                <w:b/>
                <w:sz w:val="24"/>
                <w:szCs w:val="24"/>
              </w:rPr>
              <w:t>Ein Schlusszahlungsantrag wurde bereits gestellt</w:t>
            </w:r>
          </w:p>
        </w:tc>
        <w:tc>
          <w:tcPr>
            <w:tcW w:w="6670" w:type="dxa"/>
            <w:gridSpan w:val="4"/>
            <w:tcBorders>
              <w:bottom w:val="single" w:sz="4" w:space="0" w:color="auto"/>
            </w:tcBorders>
          </w:tcPr>
          <w:p>
            <w:pPr>
              <w:spacing w:before="240" w:line="276" w:lineRule="auto"/>
              <w:rPr>
                <w:rFonts w:ascii="Arial" w:hAnsi="Arial" w:cs="Arial"/>
                <w:sz w:val="24"/>
                <w:szCs w:val="24"/>
              </w:rPr>
            </w:pPr>
            <w:r>
              <w:rPr>
                <w:rFonts w:ascii="Arial" w:hAnsi="Arial" w:cs="Arial"/>
                <w:sz w:val="24"/>
                <w:szCs w:val="24"/>
              </w:rPr>
              <w:fldChar w:fldCharType="begin">
                <w:ffData>
                  <w:name w:val="Kontrollkästchen6"/>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Ja  </w:t>
            </w:r>
            <w:proofErr w:type="gramStart"/>
            <w:r>
              <w:rPr>
                <w:rFonts w:ascii="Arial" w:hAnsi="Arial" w:cs="Arial"/>
                <w:sz w:val="24"/>
                <w:szCs w:val="24"/>
              </w:rPr>
              <w:t xml:space="preserve">   </w:t>
            </w:r>
            <w:r>
              <w:rPr>
                <w:rFonts w:ascii="Arial" w:hAnsi="Arial" w:cs="Arial"/>
                <w:sz w:val="20"/>
                <w:szCs w:val="20"/>
              </w:rPr>
              <w:t>(</w:t>
            </w:r>
            <w:proofErr w:type="gramEnd"/>
            <w:r>
              <w:rPr>
                <w:rFonts w:ascii="Arial" w:hAnsi="Arial" w:cs="Arial"/>
                <w:sz w:val="20"/>
                <w:szCs w:val="20"/>
              </w:rPr>
              <w:t>der Schlusszahlungsantrag wurde mit vorgelegt)</w:t>
            </w:r>
          </w:p>
          <w:p>
            <w:pPr>
              <w:spacing w:before="240"/>
              <w:rPr>
                <w:rFonts w:ascii="Arial" w:hAnsi="Arial" w:cs="Arial"/>
                <w:sz w:val="20"/>
                <w:szCs w:val="20"/>
              </w:rPr>
            </w:pPr>
            <w:r>
              <w:rPr>
                <w:rFonts w:ascii="Arial" w:hAnsi="Arial" w:cs="Arial"/>
                <w:sz w:val="24"/>
                <w:szCs w:val="24"/>
              </w:rPr>
              <w:fldChar w:fldCharType="begin">
                <w:ffData>
                  <w:name w:val="Kontrollkästchen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Nein </w:t>
            </w:r>
            <w:r>
              <w:rPr>
                <w:rFonts w:ascii="Arial" w:hAnsi="Arial" w:cs="Arial"/>
                <w:sz w:val="20"/>
                <w:szCs w:val="20"/>
              </w:rPr>
              <w:t xml:space="preserve">(der Schlusszahlungsantrag wurde nicht mit vorgelegt, folglich </w:t>
            </w:r>
          </w:p>
          <w:p>
            <w:pPr>
              <w:rPr>
                <w:rFonts w:ascii="Arial" w:hAnsi="Arial" w:cs="Arial"/>
                <w:sz w:val="20"/>
                <w:szCs w:val="20"/>
              </w:rPr>
            </w:pPr>
            <w:r>
              <w:rPr>
                <w:rFonts w:ascii="Arial" w:hAnsi="Arial" w:cs="Arial"/>
                <w:sz w:val="20"/>
                <w:szCs w:val="20"/>
              </w:rPr>
              <w:t xml:space="preserve">                  ist keine Einreichung des Schlussverwendungsnachweises</w:t>
            </w:r>
          </w:p>
          <w:p>
            <w:pPr>
              <w:rPr>
                <w:rFonts w:ascii="Arial" w:hAnsi="Arial" w:cs="Arial"/>
                <w:sz w:val="24"/>
                <w:szCs w:val="24"/>
              </w:rPr>
            </w:pPr>
            <w:r>
              <w:rPr>
                <w:rFonts w:ascii="Arial" w:hAnsi="Arial" w:cs="Arial"/>
                <w:sz w:val="20"/>
                <w:szCs w:val="20"/>
              </w:rPr>
              <w:t xml:space="preserve">                  möglich)</w:t>
            </w:r>
          </w:p>
        </w:tc>
      </w:tr>
      <w:tr>
        <w:tc>
          <w:tcPr>
            <w:tcW w:w="10349" w:type="dxa"/>
            <w:gridSpan w:val="6"/>
            <w:shd w:val="clear" w:color="auto" w:fill="D9D9D9" w:themeFill="background1" w:themeFillShade="D9"/>
            <w:vAlign w:val="center"/>
          </w:tcPr>
          <w:p>
            <w:pPr>
              <w:spacing w:before="240"/>
              <w:jc w:val="center"/>
              <w:rPr>
                <w:rFonts w:ascii="Arial" w:hAnsi="Arial" w:cs="Arial"/>
                <w:b/>
                <w:sz w:val="24"/>
                <w:szCs w:val="24"/>
              </w:rPr>
            </w:pPr>
            <w:r>
              <w:rPr>
                <w:rFonts w:ascii="Arial" w:hAnsi="Arial" w:cs="Arial"/>
                <w:b/>
                <w:sz w:val="24"/>
                <w:szCs w:val="24"/>
              </w:rPr>
              <w:t>Ausgabengliederung</w:t>
            </w:r>
          </w:p>
        </w:tc>
      </w:tr>
      <w:tr>
        <w:tc>
          <w:tcPr>
            <w:tcW w:w="2978" w:type="dxa"/>
            <w:vMerge w:val="restart"/>
            <w:vAlign w:val="center"/>
          </w:tcPr>
          <w:p>
            <w:pPr>
              <w:spacing w:before="240" w:line="276" w:lineRule="auto"/>
              <w:jc w:val="center"/>
              <w:rPr>
                <w:rFonts w:ascii="Arial" w:hAnsi="Arial" w:cs="Arial"/>
                <w:b/>
                <w:sz w:val="24"/>
                <w:szCs w:val="24"/>
              </w:rPr>
            </w:pPr>
            <w:r>
              <w:rPr>
                <w:rFonts w:ascii="Arial" w:hAnsi="Arial" w:cs="Arial"/>
                <w:b/>
                <w:sz w:val="24"/>
                <w:szCs w:val="24"/>
              </w:rPr>
              <w:t>Fördergegenstand</w:t>
            </w:r>
          </w:p>
          <w:p>
            <w:pPr>
              <w:spacing w:line="276" w:lineRule="auto"/>
              <w:jc w:val="center"/>
              <w:rPr>
                <w:rFonts w:ascii="Arial" w:hAnsi="Arial" w:cs="Arial"/>
                <w:sz w:val="24"/>
                <w:szCs w:val="24"/>
              </w:rPr>
            </w:pPr>
            <w:r>
              <w:rPr>
                <w:rFonts w:ascii="Arial" w:hAnsi="Arial" w:cs="Arial"/>
                <w:sz w:val="24"/>
                <w:szCs w:val="24"/>
              </w:rPr>
              <w:t>(lt. Zuwendungsbescheid)</w:t>
            </w:r>
          </w:p>
        </w:tc>
        <w:tc>
          <w:tcPr>
            <w:tcW w:w="3685" w:type="dxa"/>
            <w:gridSpan w:val="3"/>
            <w:vAlign w:val="center"/>
          </w:tcPr>
          <w:p>
            <w:pPr>
              <w:spacing w:before="240" w:line="276" w:lineRule="auto"/>
              <w:jc w:val="center"/>
              <w:rPr>
                <w:rFonts w:ascii="Arial" w:hAnsi="Arial" w:cs="Arial"/>
                <w:b/>
                <w:sz w:val="24"/>
                <w:szCs w:val="24"/>
              </w:rPr>
            </w:pPr>
            <w:r>
              <w:rPr>
                <w:rFonts w:ascii="Arial" w:hAnsi="Arial" w:cs="Arial"/>
                <w:b/>
                <w:sz w:val="24"/>
                <w:szCs w:val="24"/>
              </w:rPr>
              <w:t xml:space="preserve">lt. </w:t>
            </w:r>
          </w:p>
          <w:p>
            <w:pPr>
              <w:spacing w:line="276" w:lineRule="auto"/>
              <w:jc w:val="center"/>
              <w:rPr>
                <w:rFonts w:ascii="Arial" w:hAnsi="Arial" w:cs="Arial"/>
                <w:b/>
                <w:sz w:val="24"/>
                <w:szCs w:val="24"/>
              </w:rPr>
            </w:pPr>
            <w:r>
              <w:rPr>
                <w:rFonts w:ascii="Arial" w:hAnsi="Arial" w:cs="Arial"/>
                <w:b/>
                <w:sz w:val="24"/>
                <w:szCs w:val="24"/>
              </w:rPr>
              <w:t>Zuwendungsbescheid</w:t>
            </w:r>
          </w:p>
        </w:tc>
        <w:tc>
          <w:tcPr>
            <w:tcW w:w="3686" w:type="dxa"/>
            <w:gridSpan w:val="2"/>
            <w:vAlign w:val="center"/>
          </w:tcPr>
          <w:p>
            <w:pPr>
              <w:spacing w:before="240"/>
              <w:jc w:val="center"/>
              <w:rPr>
                <w:rFonts w:ascii="Arial" w:hAnsi="Arial" w:cs="Arial"/>
                <w:b/>
                <w:sz w:val="24"/>
                <w:szCs w:val="24"/>
              </w:rPr>
            </w:pPr>
            <w:r>
              <w:rPr>
                <w:rFonts w:ascii="Arial" w:hAnsi="Arial" w:cs="Arial"/>
                <w:b/>
                <w:sz w:val="24"/>
                <w:szCs w:val="24"/>
              </w:rPr>
              <w:t xml:space="preserve">lt. </w:t>
            </w:r>
          </w:p>
          <w:p>
            <w:pPr>
              <w:jc w:val="center"/>
              <w:rPr>
                <w:rFonts w:ascii="Arial" w:hAnsi="Arial" w:cs="Arial"/>
                <w:b/>
                <w:sz w:val="24"/>
                <w:szCs w:val="24"/>
              </w:rPr>
            </w:pPr>
            <w:r>
              <w:rPr>
                <w:rFonts w:ascii="Arial" w:hAnsi="Arial" w:cs="Arial"/>
                <w:b/>
                <w:sz w:val="24"/>
                <w:szCs w:val="24"/>
              </w:rPr>
              <w:t>Abrechnung des Antragstellers</w:t>
            </w:r>
          </w:p>
        </w:tc>
      </w:tr>
      <w:tr>
        <w:tc>
          <w:tcPr>
            <w:tcW w:w="2978" w:type="dxa"/>
            <w:vMerge/>
            <w:vAlign w:val="center"/>
          </w:tcPr>
          <w:p>
            <w:pPr>
              <w:spacing w:before="240" w:line="276" w:lineRule="auto"/>
              <w:rPr>
                <w:rFonts w:ascii="Arial" w:hAnsi="Arial" w:cs="Arial"/>
                <w:b/>
                <w:sz w:val="24"/>
                <w:szCs w:val="24"/>
              </w:rPr>
            </w:pPr>
          </w:p>
        </w:tc>
        <w:tc>
          <w:tcPr>
            <w:tcW w:w="1843" w:type="dxa"/>
            <w:gridSpan w:val="2"/>
            <w:vAlign w:val="center"/>
          </w:tcPr>
          <w:p>
            <w:pPr>
              <w:spacing w:before="120"/>
              <w:jc w:val="center"/>
              <w:rPr>
                <w:rFonts w:ascii="Arial" w:hAnsi="Arial" w:cs="Arial"/>
                <w:sz w:val="16"/>
                <w:szCs w:val="16"/>
              </w:rPr>
            </w:pPr>
            <w:r>
              <w:rPr>
                <w:rFonts w:ascii="Arial" w:hAnsi="Arial" w:cs="Arial"/>
                <w:sz w:val="16"/>
                <w:szCs w:val="16"/>
              </w:rPr>
              <w:t>Brutto Gesamtkosten</w:t>
            </w:r>
          </w:p>
          <w:p>
            <w:pPr>
              <w:spacing w:before="120"/>
              <w:jc w:val="center"/>
              <w:rPr>
                <w:rFonts w:ascii="Arial" w:hAnsi="Arial" w:cs="Arial"/>
                <w:sz w:val="16"/>
                <w:szCs w:val="16"/>
              </w:rPr>
            </w:pPr>
            <w:r>
              <w:rPr>
                <w:rFonts w:ascii="Arial" w:hAnsi="Arial" w:cs="Arial"/>
                <w:sz w:val="16"/>
                <w:szCs w:val="16"/>
              </w:rPr>
              <w:t>lt. Investitionskonzept</w:t>
            </w:r>
          </w:p>
        </w:tc>
        <w:tc>
          <w:tcPr>
            <w:tcW w:w="1842" w:type="dxa"/>
            <w:vAlign w:val="center"/>
          </w:tcPr>
          <w:p>
            <w:pPr>
              <w:spacing w:before="120"/>
              <w:jc w:val="center"/>
              <w:rPr>
                <w:rFonts w:ascii="Arial" w:hAnsi="Arial" w:cs="Arial"/>
                <w:sz w:val="16"/>
                <w:szCs w:val="16"/>
              </w:rPr>
            </w:pPr>
            <w:r>
              <w:rPr>
                <w:rFonts w:ascii="Arial" w:hAnsi="Arial" w:cs="Arial"/>
                <w:sz w:val="16"/>
                <w:szCs w:val="16"/>
              </w:rPr>
              <w:t>förderfähiges Investitionsvolumen</w:t>
            </w:r>
          </w:p>
        </w:tc>
        <w:tc>
          <w:tcPr>
            <w:tcW w:w="1843" w:type="dxa"/>
            <w:vAlign w:val="center"/>
          </w:tcPr>
          <w:p>
            <w:pPr>
              <w:spacing w:before="120"/>
              <w:jc w:val="center"/>
              <w:rPr>
                <w:rFonts w:ascii="Arial" w:hAnsi="Arial" w:cs="Arial"/>
                <w:b/>
                <w:sz w:val="16"/>
                <w:szCs w:val="16"/>
              </w:rPr>
            </w:pPr>
            <w:r>
              <w:rPr>
                <w:rFonts w:ascii="Arial" w:hAnsi="Arial" w:cs="Arial"/>
                <w:b/>
                <w:sz w:val="16"/>
                <w:szCs w:val="16"/>
              </w:rPr>
              <w:t>Brutto Gesamtkosten</w:t>
            </w:r>
          </w:p>
          <w:p>
            <w:pPr>
              <w:spacing w:before="120"/>
              <w:jc w:val="center"/>
              <w:rPr>
                <w:rFonts w:ascii="Arial" w:hAnsi="Arial" w:cs="Arial"/>
                <w:sz w:val="16"/>
                <w:szCs w:val="16"/>
              </w:rPr>
            </w:pPr>
            <w:r>
              <w:rPr>
                <w:rFonts w:ascii="Arial" w:hAnsi="Arial" w:cs="Arial"/>
                <w:sz w:val="16"/>
                <w:szCs w:val="16"/>
              </w:rPr>
              <w:t>Lt. REB Druckfassung</w:t>
            </w:r>
          </w:p>
          <w:p>
            <w:pPr>
              <w:jc w:val="center"/>
              <w:rPr>
                <w:rFonts w:ascii="Arial" w:hAnsi="Arial" w:cs="Arial"/>
                <w:sz w:val="16"/>
                <w:szCs w:val="16"/>
              </w:rPr>
            </w:pPr>
            <w:r>
              <w:rPr>
                <w:rFonts w:ascii="Arial" w:hAnsi="Arial" w:cs="Arial"/>
                <w:sz w:val="16"/>
                <w:szCs w:val="16"/>
              </w:rPr>
              <w:t>Spalte J</w:t>
            </w:r>
          </w:p>
        </w:tc>
        <w:tc>
          <w:tcPr>
            <w:tcW w:w="1843" w:type="dxa"/>
            <w:vAlign w:val="center"/>
          </w:tcPr>
          <w:p>
            <w:pPr>
              <w:spacing w:before="120"/>
              <w:jc w:val="center"/>
              <w:rPr>
                <w:rFonts w:ascii="Arial" w:hAnsi="Arial" w:cs="Arial"/>
                <w:b/>
                <w:sz w:val="16"/>
                <w:szCs w:val="16"/>
              </w:rPr>
            </w:pPr>
            <w:r>
              <w:rPr>
                <w:rFonts w:ascii="Arial" w:hAnsi="Arial" w:cs="Arial"/>
                <w:b/>
                <w:sz w:val="16"/>
                <w:szCs w:val="16"/>
              </w:rPr>
              <w:t>förderfähiges Investitionsvolumen</w:t>
            </w:r>
          </w:p>
          <w:p>
            <w:pPr>
              <w:spacing w:before="120"/>
              <w:jc w:val="center"/>
              <w:rPr>
                <w:rFonts w:ascii="Arial" w:hAnsi="Arial" w:cs="Arial"/>
                <w:sz w:val="16"/>
                <w:szCs w:val="16"/>
              </w:rPr>
            </w:pPr>
            <w:r>
              <w:rPr>
                <w:rFonts w:ascii="Arial" w:hAnsi="Arial" w:cs="Arial"/>
                <w:sz w:val="16"/>
                <w:szCs w:val="16"/>
              </w:rPr>
              <w:t>Lt. REB Druckfassung</w:t>
            </w:r>
          </w:p>
          <w:p>
            <w:pPr>
              <w:jc w:val="center"/>
              <w:rPr>
                <w:rFonts w:ascii="Arial" w:hAnsi="Arial" w:cs="Arial"/>
                <w:sz w:val="16"/>
                <w:szCs w:val="16"/>
              </w:rPr>
            </w:pPr>
            <w:r>
              <w:rPr>
                <w:rFonts w:ascii="Arial" w:hAnsi="Arial" w:cs="Arial"/>
                <w:sz w:val="16"/>
                <w:szCs w:val="16"/>
              </w:rPr>
              <w:t xml:space="preserve">Spalte </w:t>
            </w:r>
            <w:r>
              <w:rPr>
                <w:rFonts w:ascii="Arial" w:hAnsi="Arial" w:cs="Arial"/>
                <w:sz w:val="16"/>
                <w:szCs w:val="16"/>
              </w:rPr>
              <w:t>Q</w:t>
            </w:r>
          </w:p>
        </w:tc>
      </w:tr>
      <w:tr>
        <w:tc>
          <w:tcPr>
            <w:tcW w:w="2978" w:type="dxa"/>
            <w:vAlign w:val="center"/>
          </w:tcPr>
          <w:p>
            <w:pPr>
              <w:spacing w:before="240" w:line="276" w:lineRule="auto"/>
              <w:rPr>
                <w:rFonts w:ascii="Arial" w:hAnsi="Arial" w:cs="Arial"/>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43" w:type="dxa"/>
            <w:gridSpan w:val="2"/>
            <w:vAlign w:val="center"/>
          </w:tcPr>
          <w:p>
            <w:pPr>
              <w:spacing w:before="240"/>
              <w:jc w:val="right"/>
              <w:rPr>
                <w:rFonts w:ascii="Arial" w:hAnsi="Arial" w:cs="Arial"/>
                <w:sz w:val="24"/>
                <w:szCs w:val="24"/>
              </w:rPr>
            </w:pPr>
            <w:r>
              <w:rPr>
                <w:rFonts w:ascii="Arial" w:hAnsi="Arial" w:cs="Arial"/>
                <w:sz w:val="24"/>
                <w:szCs w:val="24"/>
              </w:rPr>
              <w:fldChar w:fldCharType="begin">
                <w:ffData>
                  <w:name w:val="Text1"/>
                  <w:enabled/>
                  <w:calcOnExit/>
                  <w:textInput>
                    <w:type w:val="number"/>
                    <w:format w:val="#.##0,00"/>
                  </w:textInput>
                </w:ffData>
              </w:fldChar>
            </w:r>
            <w:bookmarkStart w:id="2"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r>
              <w:rPr>
                <w:rFonts w:ascii="Arial" w:hAnsi="Arial" w:cs="Arial"/>
                <w:sz w:val="24"/>
                <w:szCs w:val="24"/>
              </w:rPr>
              <w:t xml:space="preserve"> €</w:t>
            </w:r>
          </w:p>
        </w:tc>
        <w:tc>
          <w:tcPr>
            <w:tcW w:w="1842" w:type="dxa"/>
            <w:vAlign w:val="center"/>
          </w:tcPr>
          <w:p>
            <w:pPr>
              <w:spacing w:before="240"/>
              <w:jc w:val="right"/>
              <w:rPr>
                <w:rFonts w:ascii="Arial" w:hAnsi="Arial" w:cs="Arial"/>
                <w:noProof/>
                <w:sz w:val="24"/>
                <w:szCs w:val="24"/>
              </w:rPr>
            </w:pPr>
            <w:r>
              <w:rPr>
                <w:rFonts w:ascii="Arial" w:hAnsi="Arial" w:cs="Arial"/>
                <w:sz w:val="24"/>
                <w:szCs w:val="24"/>
              </w:rPr>
              <w:fldChar w:fldCharType="begin">
                <w:ffData>
                  <w:name w:val="Text2"/>
                  <w:enabled/>
                  <w:calcOnExit/>
                  <w:textInput>
                    <w:type w:val="number"/>
                    <w:format w:val="#.##0,00"/>
                  </w:textInput>
                </w:ffData>
              </w:fldChar>
            </w:r>
            <w:bookmarkStart w:id="3"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r>
              <w:rPr>
                <w:rFonts w:ascii="Arial" w:hAnsi="Arial" w:cs="Arial"/>
                <w:noProof/>
                <w:sz w:val="24"/>
                <w:szCs w:val="24"/>
              </w:rPr>
              <w:t xml:space="preserve"> €</w:t>
            </w:r>
          </w:p>
        </w:tc>
        <w:tc>
          <w:tcPr>
            <w:tcW w:w="1843" w:type="dxa"/>
            <w:vAlign w:val="center"/>
          </w:tcPr>
          <w:p>
            <w:pPr>
              <w:spacing w:before="240"/>
              <w:jc w:val="right"/>
              <w:rPr>
                <w:rFonts w:ascii="Arial" w:hAnsi="Arial" w:cs="Arial"/>
                <w:noProof/>
                <w:sz w:val="24"/>
                <w:szCs w:val="24"/>
              </w:rPr>
            </w:pPr>
            <w:r>
              <w:rPr>
                <w:rFonts w:ascii="Arial" w:hAnsi="Arial" w:cs="Arial"/>
                <w:noProof/>
                <w:sz w:val="24"/>
                <w:szCs w:val="24"/>
              </w:rPr>
              <w:fldChar w:fldCharType="begin">
                <w:ffData>
                  <w:name w:val="Text3"/>
                  <w:enabled/>
                  <w:calcOnExit/>
                  <w:textInput>
                    <w:type w:val="number"/>
                    <w:format w:val="#.##0,00"/>
                  </w:textInput>
                </w:ffData>
              </w:fldChar>
            </w:r>
            <w:bookmarkStart w:id="4" w:name="Text3"/>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bookmarkEnd w:id="4"/>
            <w:r>
              <w:rPr>
                <w:rFonts w:ascii="Arial" w:hAnsi="Arial" w:cs="Arial"/>
                <w:noProof/>
                <w:sz w:val="24"/>
                <w:szCs w:val="24"/>
              </w:rPr>
              <w:t xml:space="preserve"> €</w:t>
            </w:r>
          </w:p>
        </w:tc>
        <w:tc>
          <w:tcPr>
            <w:tcW w:w="1843" w:type="dxa"/>
            <w:vAlign w:val="center"/>
          </w:tcPr>
          <w:p>
            <w:pPr>
              <w:spacing w:before="240"/>
              <w:jc w:val="right"/>
              <w:rPr>
                <w:rFonts w:ascii="Arial" w:hAnsi="Arial" w:cs="Arial"/>
                <w:sz w:val="24"/>
                <w:szCs w:val="24"/>
              </w:rPr>
            </w:pPr>
            <w:r>
              <w:rPr>
                <w:rFonts w:ascii="Arial" w:hAnsi="Arial" w:cs="Arial"/>
                <w:sz w:val="24"/>
                <w:szCs w:val="24"/>
              </w:rPr>
              <w:fldChar w:fldCharType="begin">
                <w:ffData>
                  <w:name w:val="Text4"/>
                  <w:enabled/>
                  <w:calcOnExit/>
                  <w:textInput>
                    <w:type w:val="number"/>
                    <w:format w:val="#.##0,00"/>
                  </w:textInput>
                </w:ffData>
              </w:fldChar>
            </w:r>
            <w:bookmarkStart w:id="5"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r>
              <w:rPr>
                <w:rFonts w:ascii="Arial" w:hAnsi="Arial" w:cs="Arial"/>
                <w:sz w:val="24"/>
                <w:szCs w:val="24"/>
              </w:rPr>
              <w:t xml:space="preserve"> €</w:t>
            </w:r>
          </w:p>
        </w:tc>
      </w:tr>
      <w:tr>
        <w:tc>
          <w:tcPr>
            <w:tcW w:w="2978" w:type="dxa"/>
            <w:vAlign w:val="center"/>
          </w:tcPr>
          <w:p>
            <w:pPr>
              <w:spacing w:before="240" w:line="276" w:lineRule="auto"/>
              <w:rPr>
                <w:rFonts w:ascii="Arial" w:hAnsi="Arial" w:cs="Arial"/>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43" w:type="dxa"/>
            <w:gridSpan w:val="2"/>
            <w:vAlign w:val="center"/>
          </w:tcPr>
          <w:p>
            <w:pPr>
              <w:spacing w:before="240"/>
              <w:jc w:val="right"/>
              <w:rPr>
                <w:rFonts w:ascii="Arial" w:hAnsi="Arial" w:cs="Arial"/>
                <w:noProof/>
                <w:sz w:val="24"/>
                <w:szCs w:val="24"/>
              </w:rPr>
            </w:pPr>
            <w:r>
              <w:rPr>
                <w:rFonts w:ascii="Arial" w:hAnsi="Arial" w:cs="Arial"/>
                <w:noProof/>
                <w:sz w:val="24"/>
                <w:szCs w:val="24"/>
              </w:rPr>
              <w:fldChar w:fldCharType="begin">
                <w:ffData>
                  <w:name w:val="Text5"/>
                  <w:enabled/>
                  <w:calcOnExit/>
                  <w:textInput>
                    <w:type w:val="number"/>
                    <w:format w:val="#.##0,00"/>
                  </w:textInput>
                </w:ffData>
              </w:fldChar>
            </w:r>
            <w:bookmarkStart w:id="6" w:name="Text5"/>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bookmarkEnd w:id="6"/>
            <w:r>
              <w:rPr>
                <w:rFonts w:ascii="Arial" w:hAnsi="Arial" w:cs="Arial"/>
                <w:noProof/>
                <w:sz w:val="24"/>
                <w:szCs w:val="24"/>
              </w:rPr>
              <w:t xml:space="preserve"> €</w:t>
            </w:r>
          </w:p>
        </w:tc>
        <w:tc>
          <w:tcPr>
            <w:tcW w:w="1842" w:type="dxa"/>
            <w:vAlign w:val="center"/>
          </w:tcPr>
          <w:p>
            <w:pPr>
              <w:spacing w:before="240"/>
              <w:jc w:val="right"/>
              <w:rPr>
                <w:rFonts w:ascii="Arial" w:hAnsi="Arial" w:cs="Arial"/>
                <w:noProof/>
                <w:sz w:val="24"/>
                <w:szCs w:val="24"/>
              </w:rPr>
            </w:pPr>
            <w:r>
              <w:rPr>
                <w:rFonts w:ascii="Arial" w:hAnsi="Arial" w:cs="Arial"/>
                <w:noProof/>
                <w:sz w:val="24"/>
                <w:szCs w:val="24"/>
              </w:rPr>
              <w:fldChar w:fldCharType="begin">
                <w:ffData>
                  <w:name w:val="Text6"/>
                  <w:enabled/>
                  <w:calcOnExit/>
                  <w:textInput>
                    <w:type w:val="number"/>
                    <w:format w:val="#.##0,00"/>
                  </w:textInput>
                </w:ffData>
              </w:fldChar>
            </w:r>
            <w:bookmarkStart w:id="7" w:name="Text6"/>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bookmarkEnd w:id="7"/>
            <w:r>
              <w:rPr>
                <w:rFonts w:ascii="Arial" w:hAnsi="Arial" w:cs="Arial"/>
                <w:noProof/>
                <w:sz w:val="24"/>
                <w:szCs w:val="24"/>
              </w:rPr>
              <w:t xml:space="preserve"> €</w:t>
            </w:r>
          </w:p>
        </w:tc>
        <w:tc>
          <w:tcPr>
            <w:tcW w:w="1843" w:type="dxa"/>
            <w:vAlign w:val="center"/>
          </w:tcPr>
          <w:p>
            <w:pPr>
              <w:spacing w:before="240"/>
              <w:jc w:val="right"/>
              <w:rPr>
                <w:rFonts w:ascii="Arial" w:hAnsi="Arial" w:cs="Arial"/>
                <w:noProof/>
                <w:sz w:val="24"/>
                <w:szCs w:val="24"/>
              </w:rPr>
            </w:pPr>
            <w:r>
              <w:rPr>
                <w:rFonts w:ascii="Arial" w:hAnsi="Arial" w:cs="Arial"/>
                <w:noProof/>
                <w:sz w:val="24"/>
                <w:szCs w:val="24"/>
              </w:rPr>
              <w:fldChar w:fldCharType="begin">
                <w:ffData>
                  <w:name w:val="Text7"/>
                  <w:enabled/>
                  <w:calcOnExit/>
                  <w:textInput>
                    <w:type w:val="number"/>
                    <w:format w:val="#.##0,00"/>
                  </w:textInput>
                </w:ffData>
              </w:fldChar>
            </w:r>
            <w:bookmarkStart w:id="8" w:name="Text7"/>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bookmarkEnd w:id="8"/>
            <w:r>
              <w:rPr>
                <w:rFonts w:ascii="Arial" w:hAnsi="Arial" w:cs="Arial"/>
                <w:noProof/>
                <w:sz w:val="24"/>
                <w:szCs w:val="24"/>
              </w:rPr>
              <w:t xml:space="preserve"> €</w:t>
            </w:r>
          </w:p>
        </w:tc>
        <w:tc>
          <w:tcPr>
            <w:tcW w:w="1843" w:type="dxa"/>
            <w:vAlign w:val="center"/>
          </w:tcPr>
          <w:p>
            <w:pPr>
              <w:spacing w:before="240"/>
              <w:jc w:val="right"/>
              <w:rPr>
                <w:rFonts w:ascii="Arial" w:hAnsi="Arial" w:cs="Arial"/>
                <w:sz w:val="24"/>
                <w:szCs w:val="24"/>
              </w:rPr>
            </w:pPr>
            <w:r>
              <w:rPr>
                <w:rFonts w:ascii="Arial" w:hAnsi="Arial" w:cs="Arial"/>
                <w:sz w:val="24"/>
                <w:szCs w:val="24"/>
              </w:rPr>
              <w:fldChar w:fldCharType="begin">
                <w:ffData>
                  <w:name w:val="Text8"/>
                  <w:enabled/>
                  <w:calcOnExit/>
                  <w:textInput>
                    <w:type w:val="number"/>
                    <w:format w:val="#.##0,00"/>
                  </w:textInput>
                </w:ffData>
              </w:fldChar>
            </w:r>
            <w:bookmarkStart w:id="9"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r>
              <w:rPr>
                <w:rFonts w:ascii="Arial" w:hAnsi="Arial" w:cs="Arial"/>
                <w:sz w:val="24"/>
                <w:szCs w:val="24"/>
              </w:rPr>
              <w:t xml:space="preserve"> €</w:t>
            </w:r>
          </w:p>
        </w:tc>
      </w:tr>
      <w:tr>
        <w:tc>
          <w:tcPr>
            <w:tcW w:w="2978" w:type="dxa"/>
            <w:vAlign w:val="center"/>
          </w:tcPr>
          <w:p>
            <w:pPr>
              <w:spacing w:before="240" w:line="276" w:lineRule="auto"/>
              <w:rPr>
                <w:rFonts w:ascii="Arial" w:hAnsi="Arial" w:cs="Arial"/>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43" w:type="dxa"/>
            <w:gridSpan w:val="2"/>
            <w:vAlign w:val="center"/>
          </w:tcPr>
          <w:p>
            <w:pPr>
              <w:spacing w:before="240"/>
              <w:jc w:val="right"/>
              <w:rPr>
                <w:rFonts w:ascii="Arial" w:hAnsi="Arial" w:cs="Arial"/>
                <w:noProof/>
                <w:sz w:val="24"/>
                <w:szCs w:val="24"/>
              </w:rPr>
            </w:pPr>
            <w:r>
              <w:rPr>
                <w:rFonts w:ascii="Arial" w:hAnsi="Arial" w:cs="Arial"/>
                <w:noProof/>
                <w:sz w:val="24"/>
                <w:szCs w:val="24"/>
              </w:rPr>
              <w:fldChar w:fldCharType="begin">
                <w:ffData>
                  <w:name w:val="Text9"/>
                  <w:enabled/>
                  <w:calcOnExit/>
                  <w:textInput>
                    <w:type w:val="number"/>
                    <w:format w:val="#.##0,00"/>
                  </w:textInput>
                </w:ffData>
              </w:fldChar>
            </w:r>
            <w:bookmarkStart w:id="10" w:name="Text9"/>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bookmarkEnd w:id="10"/>
            <w:r>
              <w:rPr>
                <w:rFonts w:ascii="Arial" w:hAnsi="Arial" w:cs="Arial"/>
                <w:noProof/>
                <w:sz w:val="24"/>
                <w:szCs w:val="24"/>
              </w:rPr>
              <w:t xml:space="preserve"> €</w:t>
            </w:r>
          </w:p>
        </w:tc>
        <w:tc>
          <w:tcPr>
            <w:tcW w:w="1842" w:type="dxa"/>
            <w:vAlign w:val="center"/>
          </w:tcPr>
          <w:p>
            <w:pPr>
              <w:spacing w:before="240"/>
              <w:jc w:val="right"/>
              <w:rPr>
                <w:rFonts w:ascii="Arial" w:hAnsi="Arial" w:cs="Arial"/>
                <w:noProof/>
                <w:sz w:val="24"/>
                <w:szCs w:val="24"/>
              </w:rPr>
            </w:pPr>
            <w:r>
              <w:rPr>
                <w:rFonts w:ascii="Arial" w:hAnsi="Arial" w:cs="Arial"/>
                <w:noProof/>
                <w:sz w:val="24"/>
                <w:szCs w:val="24"/>
              </w:rPr>
              <w:fldChar w:fldCharType="begin">
                <w:ffData>
                  <w:name w:val="Text10"/>
                  <w:enabled/>
                  <w:calcOnExit/>
                  <w:textInput>
                    <w:type w:val="number"/>
                    <w:format w:val="#.##0,00"/>
                  </w:textInput>
                </w:ffData>
              </w:fldChar>
            </w:r>
            <w:bookmarkStart w:id="11" w:name="Text10"/>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bookmarkEnd w:id="11"/>
            <w:r>
              <w:rPr>
                <w:rFonts w:ascii="Arial" w:hAnsi="Arial" w:cs="Arial"/>
                <w:noProof/>
                <w:sz w:val="24"/>
                <w:szCs w:val="24"/>
              </w:rPr>
              <w:t xml:space="preserve"> €</w:t>
            </w:r>
          </w:p>
        </w:tc>
        <w:tc>
          <w:tcPr>
            <w:tcW w:w="1843" w:type="dxa"/>
            <w:vAlign w:val="center"/>
          </w:tcPr>
          <w:p>
            <w:pPr>
              <w:spacing w:before="240"/>
              <w:jc w:val="right"/>
              <w:rPr>
                <w:rFonts w:ascii="Arial" w:hAnsi="Arial" w:cs="Arial"/>
                <w:noProof/>
                <w:sz w:val="24"/>
                <w:szCs w:val="24"/>
              </w:rPr>
            </w:pPr>
            <w:r>
              <w:rPr>
                <w:rFonts w:ascii="Arial" w:hAnsi="Arial" w:cs="Arial"/>
                <w:noProof/>
                <w:sz w:val="24"/>
                <w:szCs w:val="24"/>
              </w:rPr>
              <w:fldChar w:fldCharType="begin">
                <w:ffData>
                  <w:name w:val="Text11"/>
                  <w:enabled/>
                  <w:calcOnExit/>
                  <w:textInput>
                    <w:type w:val="number"/>
                    <w:format w:val="#.##0,00"/>
                  </w:textInput>
                </w:ffData>
              </w:fldChar>
            </w:r>
            <w:bookmarkStart w:id="12" w:name="Text11"/>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bookmarkEnd w:id="12"/>
            <w:r>
              <w:rPr>
                <w:rFonts w:ascii="Arial" w:hAnsi="Arial" w:cs="Arial"/>
                <w:noProof/>
                <w:sz w:val="24"/>
                <w:szCs w:val="24"/>
              </w:rPr>
              <w:t xml:space="preserve"> €</w:t>
            </w:r>
          </w:p>
        </w:tc>
        <w:tc>
          <w:tcPr>
            <w:tcW w:w="1843" w:type="dxa"/>
            <w:vAlign w:val="center"/>
          </w:tcPr>
          <w:p>
            <w:pPr>
              <w:spacing w:before="240"/>
              <w:jc w:val="right"/>
              <w:rPr>
                <w:rFonts w:ascii="Arial" w:hAnsi="Arial" w:cs="Arial"/>
                <w:sz w:val="24"/>
                <w:szCs w:val="24"/>
              </w:rPr>
            </w:pPr>
            <w:r>
              <w:rPr>
                <w:rFonts w:ascii="Arial" w:hAnsi="Arial" w:cs="Arial"/>
                <w:sz w:val="24"/>
                <w:szCs w:val="24"/>
              </w:rPr>
              <w:fldChar w:fldCharType="begin">
                <w:ffData>
                  <w:name w:val="Text12"/>
                  <w:enabled/>
                  <w:calcOnExit/>
                  <w:textInput>
                    <w:type w:val="number"/>
                    <w:format w:val="#.##0,00"/>
                  </w:textInput>
                </w:ffData>
              </w:fldChar>
            </w:r>
            <w:bookmarkStart w:id="13"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r>
              <w:rPr>
                <w:rFonts w:ascii="Arial" w:hAnsi="Arial" w:cs="Arial"/>
                <w:sz w:val="24"/>
                <w:szCs w:val="24"/>
              </w:rPr>
              <w:t xml:space="preserve"> €</w:t>
            </w:r>
          </w:p>
        </w:tc>
      </w:tr>
      <w:tr>
        <w:tc>
          <w:tcPr>
            <w:tcW w:w="2978" w:type="dxa"/>
            <w:tcBorders>
              <w:bottom w:val="single" w:sz="4" w:space="0" w:color="auto"/>
            </w:tcBorders>
            <w:vAlign w:val="center"/>
          </w:tcPr>
          <w:p>
            <w:pPr>
              <w:spacing w:before="240" w:line="276" w:lineRule="auto"/>
              <w:rPr>
                <w:rFonts w:ascii="Arial" w:hAnsi="Arial" w:cs="Arial"/>
                <w:b/>
                <w:sz w:val="24"/>
                <w:szCs w:val="24"/>
              </w:rPr>
            </w:pPr>
            <w:r>
              <w:rPr>
                <w:rFonts w:ascii="Arial" w:hAnsi="Arial" w:cs="Arial"/>
                <w:b/>
                <w:sz w:val="24"/>
                <w:szCs w:val="24"/>
              </w:rPr>
              <w:t>SUMME</w:t>
            </w:r>
          </w:p>
        </w:tc>
        <w:tc>
          <w:tcPr>
            <w:tcW w:w="1843" w:type="dxa"/>
            <w:gridSpan w:val="2"/>
            <w:tcBorders>
              <w:bottom w:val="single" w:sz="4" w:space="0" w:color="auto"/>
            </w:tcBorders>
            <w:vAlign w:val="center"/>
          </w:tcPr>
          <w:p>
            <w:pPr>
              <w:spacing w:before="240"/>
              <w:jc w:val="right"/>
              <w:rPr>
                <w:rFonts w:ascii="Arial" w:hAnsi="Arial" w:cs="Arial"/>
                <w:b/>
                <w:noProof/>
                <w:sz w:val="24"/>
                <w:szCs w:val="24"/>
              </w:rPr>
            </w:pPr>
            <w:r>
              <w:rPr>
                <w:rFonts w:ascii="Arial" w:hAnsi="Arial" w:cs="Arial"/>
                <w:b/>
                <w:noProof/>
                <w:sz w:val="24"/>
                <w:szCs w:val="24"/>
              </w:rPr>
              <w:fldChar w:fldCharType="begin">
                <w:ffData>
                  <w:name w:val="Text13"/>
                  <w:enabled w:val="0"/>
                  <w:calcOnExit/>
                  <w:textInput>
                    <w:type w:val="calculated"/>
                    <w:default w:val="=Text1+Text5+Text9"/>
                    <w:format w:val="#.##0,00"/>
                  </w:textInput>
                </w:ffData>
              </w:fldChar>
            </w:r>
            <w:bookmarkStart w:id="14" w:name="Text13"/>
            <w:r>
              <w:rPr>
                <w:rFonts w:ascii="Arial" w:hAnsi="Arial" w:cs="Arial"/>
                <w:b/>
                <w:noProof/>
                <w:sz w:val="24"/>
                <w:szCs w:val="24"/>
              </w:rPr>
              <w:instrText xml:space="preserve"> FORMTEXT </w:instrText>
            </w:r>
            <w:r>
              <w:rPr>
                <w:rFonts w:ascii="Arial" w:hAnsi="Arial" w:cs="Arial"/>
                <w:b/>
                <w:noProof/>
                <w:sz w:val="24"/>
                <w:szCs w:val="24"/>
              </w:rPr>
              <w:fldChar w:fldCharType="begin"/>
            </w:r>
            <w:r>
              <w:rPr>
                <w:rFonts w:ascii="Arial" w:hAnsi="Arial" w:cs="Arial"/>
                <w:b/>
                <w:noProof/>
                <w:sz w:val="24"/>
                <w:szCs w:val="24"/>
              </w:rPr>
              <w:instrText xml:space="preserve"> =Text1+Text5+Text9 </w:instrText>
            </w:r>
            <w:r>
              <w:rPr>
                <w:rFonts w:ascii="Arial" w:hAnsi="Arial" w:cs="Arial"/>
                <w:b/>
                <w:noProof/>
                <w:sz w:val="24"/>
                <w:szCs w:val="24"/>
              </w:rPr>
              <w:fldChar w:fldCharType="separate"/>
            </w:r>
            <w:r>
              <w:rPr>
                <w:rFonts w:ascii="Arial" w:hAnsi="Arial" w:cs="Arial"/>
                <w:b/>
                <w:noProof/>
                <w:sz w:val="24"/>
                <w:szCs w:val="24"/>
              </w:rPr>
              <w:instrText>0</w:instrText>
            </w:r>
            <w:r>
              <w:rPr>
                <w:rFonts w:ascii="Arial" w:hAnsi="Arial" w:cs="Arial"/>
                <w:b/>
                <w:noProof/>
                <w:sz w:val="24"/>
                <w:szCs w:val="24"/>
              </w:rPr>
              <w:fldChar w:fldCharType="end"/>
            </w:r>
            <w:r>
              <w:rPr>
                <w:rFonts w:ascii="Arial" w:hAnsi="Arial" w:cs="Arial"/>
                <w:b/>
                <w:noProof/>
                <w:sz w:val="24"/>
                <w:szCs w:val="24"/>
              </w:rPr>
            </w:r>
            <w:r>
              <w:rPr>
                <w:rFonts w:ascii="Arial" w:hAnsi="Arial" w:cs="Arial"/>
                <w:b/>
                <w:noProof/>
                <w:sz w:val="24"/>
                <w:szCs w:val="24"/>
              </w:rPr>
              <w:fldChar w:fldCharType="separate"/>
            </w:r>
            <w:r>
              <w:rPr>
                <w:rFonts w:ascii="Arial" w:hAnsi="Arial" w:cs="Arial"/>
                <w:b/>
                <w:noProof/>
                <w:sz w:val="24"/>
                <w:szCs w:val="24"/>
              </w:rPr>
              <w:t>0,00</w:t>
            </w:r>
            <w:r>
              <w:rPr>
                <w:rFonts w:ascii="Arial" w:hAnsi="Arial" w:cs="Arial"/>
                <w:b/>
                <w:noProof/>
                <w:sz w:val="24"/>
                <w:szCs w:val="24"/>
              </w:rPr>
              <w:fldChar w:fldCharType="end"/>
            </w:r>
            <w:bookmarkEnd w:id="14"/>
            <w:r>
              <w:rPr>
                <w:rFonts w:ascii="Arial" w:hAnsi="Arial" w:cs="Arial"/>
                <w:b/>
                <w:noProof/>
                <w:sz w:val="24"/>
                <w:szCs w:val="24"/>
              </w:rPr>
              <w:t xml:space="preserve"> €</w:t>
            </w:r>
          </w:p>
        </w:tc>
        <w:tc>
          <w:tcPr>
            <w:tcW w:w="1842" w:type="dxa"/>
            <w:tcBorders>
              <w:bottom w:val="single" w:sz="4" w:space="0" w:color="auto"/>
            </w:tcBorders>
            <w:vAlign w:val="center"/>
          </w:tcPr>
          <w:p>
            <w:pPr>
              <w:spacing w:before="240"/>
              <w:jc w:val="right"/>
              <w:rPr>
                <w:rFonts w:ascii="Arial" w:hAnsi="Arial" w:cs="Arial"/>
                <w:b/>
                <w:noProof/>
                <w:sz w:val="24"/>
                <w:szCs w:val="24"/>
              </w:rPr>
            </w:pPr>
            <w:r>
              <w:rPr>
                <w:rFonts w:ascii="Arial" w:hAnsi="Arial" w:cs="Arial"/>
                <w:b/>
                <w:noProof/>
                <w:sz w:val="24"/>
                <w:szCs w:val="24"/>
              </w:rPr>
              <w:fldChar w:fldCharType="begin">
                <w:ffData>
                  <w:name w:val="Text14"/>
                  <w:enabled w:val="0"/>
                  <w:calcOnExit/>
                  <w:textInput>
                    <w:type w:val="calculated"/>
                    <w:default w:val="=Text2+Text6+Text10"/>
                    <w:format w:val="#.##0,00"/>
                  </w:textInput>
                </w:ffData>
              </w:fldChar>
            </w:r>
            <w:bookmarkStart w:id="15" w:name="Text14"/>
            <w:r>
              <w:rPr>
                <w:rFonts w:ascii="Arial" w:hAnsi="Arial" w:cs="Arial"/>
                <w:b/>
                <w:noProof/>
                <w:sz w:val="24"/>
                <w:szCs w:val="24"/>
              </w:rPr>
              <w:instrText xml:space="preserve"> FORMTEXT </w:instrText>
            </w:r>
            <w:r>
              <w:rPr>
                <w:rFonts w:ascii="Arial" w:hAnsi="Arial" w:cs="Arial"/>
                <w:b/>
                <w:noProof/>
                <w:sz w:val="24"/>
                <w:szCs w:val="24"/>
              </w:rPr>
              <w:fldChar w:fldCharType="begin"/>
            </w:r>
            <w:r>
              <w:rPr>
                <w:rFonts w:ascii="Arial" w:hAnsi="Arial" w:cs="Arial"/>
                <w:b/>
                <w:noProof/>
                <w:sz w:val="24"/>
                <w:szCs w:val="24"/>
              </w:rPr>
              <w:instrText xml:space="preserve"> =Text2+Text6+Text10 </w:instrText>
            </w:r>
            <w:r>
              <w:rPr>
                <w:rFonts w:ascii="Arial" w:hAnsi="Arial" w:cs="Arial"/>
                <w:b/>
                <w:noProof/>
                <w:sz w:val="24"/>
                <w:szCs w:val="24"/>
              </w:rPr>
              <w:fldChar w:fldCharType="separate"/>
            </w:r>
            <w:r>
              <w:rPr>
                <w:rFonts w:ascii="Arial" w:hAnsi="Arial" w:cs="Arial"/>
                <w:b/>
                <w:noProof/>
                <w:sz w:val="24"/>
                <w:szCs w:val="24"/>
              </w:rPr>
              <w:instrText>0</w:instrText>
            </w:r>
            <w:r>
              <w:rPr>
                <w:rFonts w:ascii="Arial" w:hAnsi="Arial" w:cs="Arial"/>
                <w:b/>
                <w:noProof/>
                <w:sz w:val="24"/>
                <w:szCs w:val="24"/>
              </w:rPr>
              <w:fldChar w:fldCharType="end"/>
            </w:r>
            <w:r>
              <w:rPr>
                <w:rFonts w:ascii="Arial" w:hAnsi="Arial" w:cs="Arial"/>
                <w:b/>
                <w:noProof/>
                <w:sz w:val="24"/>
                <w:szCs w:val="24"/>
              </w:rPr>
            </w:r>
            <w:r>
              <w:rPr>
                <w:rFonts w:ascii="Arial" w:hAnsi="Arial" w:cs="Arial"/>
                <w:b/>
                <w:noProof/>
                <w:sz w:val="24"/>
                <w:szCs w:val="24"/>
              </w:rPr>
              <w:fldChar w:fldCharType="separate"/>
            </w:r>
            <w:r>
              <w:rPr>
                <w:rFonts w:ascii="Arial" w:hAnsi="Arial" w:cs="Arial"/>
                <w:b/>
                <w:noProof/>
                <w:sz w:val="24"/>
                <w:szCs w:val="24"/>
              </w:rPr>
              <w:t>0,00</w:t>
            </w:r>
            <w:r>
              <w:rPr>
                <w:rFonts w:ascii="Arial" w:hAnsi="Arial" w:cs="Arial"/>
                <w:b/>
                <w:noProof/>
                <w:sz w:val="24"/>
                <w:szCs w:val="24"/>
              </w:rPr>
              <w:fldChar w:fldCharType="end"/>
            </w:r>
            <w:bookmarkEnd w:id="15"/>
            <w:r>
              <w:rPr>
                <w:rFonts w:ascii="Arial" w:hAnsi="Arial" w:cs="Arial"/>
                <w:b/>
                <w:noProof/>
                <w:sz w:val="24"/>
                <w:szCs w:val="24"/>
              </w:rPr>
              <w:t xml:space="preserve"> €</w:t>
            </w:r>
          </w:p>
        </w:tc>
        <w:tc>
          <w:tcPr>
            <w:tcW w:w="1843" w:type="dxa"/>
            <w:tcBorders>
              <w:bottom w:val="single" w:sz="4" w:space="0" w:color="auto"/>
            </w:tcBorders>
            <w:vAlign w:val="center"/>
          </w:tcPr>
          <w:p>
            <w:pPr>
              <w:spacing w:before="240"/>
              <w:jc w:val="right"/>
              <w:rPr>
                <w:rFonts w:ascii="Arial" w:hAnsi="Arial" w:cs="Arial"/>
                <w:b/>
                <w:noProof/>
                <w:sz w:val="24"/>
                <w:szCs w:val="24"/>
              </w:rPr>
            </w:pPr>
            <w:r>
              <w:rPr>
                <w:rFonts w:ascii="Arial" w:hAnsi="Arial" w:cs="Arial"/>
                <w:b/>
                <w:noProof/>
                <w:sz w:val="24"/>
                <w:szCs w:val="24"/>
              </w:rPr>
              <w:fldChar w:fldCharType="begin">
                <w:ffData>
                  <w:name w:val="Text15"/>
                  <w:enabled w:val="0"/>
                  <w:calcOnExit/>
                  <w:textInput>
                    <w:type w:val="calculated"/>
                    <w:default w:val="=Text3+Text7+Text11"/>
                    <w:format w:val="#.##0,00"/>
                  </w:textInput>
                </w:ffData>
              </w:fldChar>
            </w:r>
            <w:bookmarkStart w:id="16" w:name="Text15"/>
            <w:r>
              <w:rPr>
                <w:rFonts w:ascii="Arial" w:hAnsi="Arial" w:cs="Arial"/>
                <w:b/>
                <w:noProof/>
                <w:sz w:val="24"/>
                <w:szCs w:val="24"/>
              </w:rPr>
              <w:instrText xml:space="preserve"> FORMTEXT </w:instrText>
            </w:r>
            <w:r>
              <w:rPr>
                <w:rFonts w:ascii="Arial" w:hAnsi="Arial" w:cs="Arial"/>
                <w:b/>
                <w:noProof/>
                <w:sz w:val="24"/>
                <w:szCs w:val="24"/>
              </w:rPr>
              <w:fldChar w:fldCharType="begin"/>
            </w:r>
            <w:r>
              <w:rPr>
                <w:rFonts w:ascii="Arial" w:hAnsi="Arial" w:cs="Arial"/>
                <w:b/>
                <w:noProof/>
                <w:sz w:val="24"/>
                <w:szCs w:val="24"/>
              </w:rPr>
              <w:instrText xml:space="preserve"> =Text3+Text7+Text11 </w:instrText>
            </w:r>
            <w:r>
              <w:rPr>
                <w:rFonts w:ascii="Arial" w:hAnsi="Arial" w:cs="Arial"/>
                <w:b/>
                <w:noProof/>
                <w:sz w:val="24"/>
                <w:szCs w:val="24"/>
              </w:rPr>
              <w:fldChar w:fldCharType="separate"/>
            </w:r>
            <w:r>
              <w:rPr>
                <w:rFonts w:ascii="Arial" w:hAnsi="Arial" w:cs="Arial"/>
                <w:b/>
                <w:noProof/>
                <w:sz w:val="24"/>
                <w:szCs w:val="24"/>
              </w:rPr>
              <w:instrText>0</w:instrText>
            </w:r>
            <w:r>
              <w:rPr>
                <w:rFonts w:ascii="Arial" w:hAnsi="Arial" w:cs="Arial"/>
                <w:b/>
                <w:noProof/>
                <w:sz w:val="24"/>
                <w:szCs w:val="24"/>
              </w:rPr>
              <w:fldChar w:fldCharType="end"/>
            </w:r>
            <w:r>
              <w:rPr>
                <w:rFonts w:ascii="Arial" w:hAnsi="Arial" w:cs="Arial"/>
                <w:b/>
                <w:noProof/>
                <w:sz w:val="24"/>
                <w:szCs w:val="24"/>
              </w:rPr>
            </w:r>
            <w:r>
              <w:rPr>
                <w:rFonts w:ascii="Arial" w:hAnsi="Arial" w:cs="Arial"/>
                <w:b/>
                <w:noProof/>
                <w:sz w:val="24"/>
                <w:szCs w:val="24"/>
              </w:rPr>
              <w:fldChar w:fldCharType="separate"/>
            </w:r>
            <w:r>
              <w:rPr>
                <w:rFonts w:ascii="Arial" w:hAnsi="Arial" w:cs="Arial"/>
                <w:b/>
                <w:noProof/>
                <w:sz w:val="24"/>
                <w:szCs w:val="24"/>
              </w:rPr>
              <w:t>0,00</w:t>
            </w:r>
            <w:r>
              <w:rPr>
                <w:rFonts w:ascii="Arial" w:hAnsi="Arial" w:cs="Arial"/>
                <w:b/>
                <w:noProof/>
                <w:sz w:val="24"/>
                <w:szCs w:val="24"/>
              </w:rPr>
              <w:fldChar w:fldCharType="end"/>
            </w:r>
            <w:bookmarkEnd w:id="16"/>
            <w:r>
              <w:rPr>
                <w:rFonts w:ascii="Arial" w:hAnsi="Arial" w:cs="Arial"/>
                <w:b/>
                <w:noProof/>
                <w:sz w:val="24"/>
                <w:szCs w:val="24"/>
              </w:rPr>
              <w:t xml:space="preserve"> €</w:t>
            </w:r>
          </w:p>
        </w:tc>
        <w:tc>
          <w:tcPr>
            <w:tcW w:w="1843" w:type="dxa"/>
            <w:tcBorders>
              <w:bottom w:val="single" w:sz="4" w:space="0" w:color="auto"/>
            </w:tcBorders>
            <w:vAlign w:val="center"/>
          </w:tcPr>
          <w:p>
            <w:pPr>
              <w:spacing w:before="240"/>
              <w:jc w:val="right"/>
              <w:rPr>
                <w:rFonts w:ascii="Arial" w:hAnsi="Arial" w:cs="Arial"/>
                <w:b/>
                <w:noProof/>
                <w:sz w:val="24"/>
                <w:szCs w:val="24"/>
              </w:rPr>
            </w:pPr>
            <w:r>
              <w:rPr>
                <w:rFonts w:ascii="Arial" w:hAnsi="Arial" w:cs="Arial"/>
                <w:b/>
                <w:noProof/>
                <w:sz w:val="24"/>
                <w:szCs w:val="24"/>
              </w:rPr>
              <w:fldChar w:fldCharType="begin">
                <w:ffData>
                  <w:name w:val="Text16"/>
                  <w:enabled w:val="0"/>
                  <w:calcOnExit/>
                  <w:textInput>
                    <w:type w:val="calculated"/>
                    <w:default w:val="=Text4+Text8+Text12"/>
                    <w:format w:val="#.##0,00"/>
                  </w:textInput>
                </w:ffData>
              </w:fldChar>
            </w:r>
            <w:bookmarkStart w:id="17" w:name="Text16"/>
            <w:r>
              <w:rPr>
                <w:rFonts w:ascii="Arial" w:hAnsi="Arial" w:cs="Arial"/>
                <w:b/>
                <w:noProof/>
                <w:sz w:val="24"/>
                <w:szCs w:val="24"/>
              </w:rPr>
              <w:instrText xml:space="preserve"> FORMTEXT </w:instrText>
            </w:r>
            <w:r>
              <w:rPr>
                <w:rFonts w:ascii="Arial" w:hAnsi="Arial" w:cs="Arial"/>
                <w:b/>
                <w:noProof/>
                <w:sz w:val="24"/>
                <w:szCs w:val="24"/>
              </w:rPr>
              <w:fldChar w:fldCharType="begin"/>
            </w:r>
            <w:r>
              <w:rPr>
                <w:rFonts w:ascii="Arial" w:hAnsi="Arial" w:cs="Arial"/>
                <w:b/>
                <w:noProof/>
                <w:sz w:val="24"/>
                <w:szCs w:val="24"/>
              </w:rPr>
              <w:instrText xml:space="preserve"> =Text4+Text8+Text12 </w:instrText>
            </w:r>
            <w:r>
              <w:rPr>
                <w:rFonts w:ascii="Arial" w:hAnsi="Arial" w:cs="Arial"/>
                <w:b/>
                <w:noProof/>
                <w:sz w:val="24"/>
                <w:szCs w:val="24"/>
              </w:rPr>
              <w:fldChar w:fldCharType="separate"/>
            </w:r>
            <w:r>
              <w:rPr>
                <w:rFonts w:ascii="Arial" w:hAnsi="Arial" w:cs="Arial"/>
                <w:b/>
                <w:noProof/>
                <w:sz w:val="24"/>
                <w:szCs w:val="24"/>
              </w:rPr>
              <w:instrText>0</w:instrText>
            </w:r>
            <w:r>
              <w:rPr>
                <w:rFonts w:ascii="Arial" w:hAnsi="Arial" w:cs="Arial"/>
                <w:b/>
                <w:noProof/>
                <w:sz w:val="24"/>
                <w:szCs w:val="24"/>
              </w:rPr>
              <w:fldChar w:fldCharType="end"/>
            </w:r>
            <w:r>
              <w:rPr>
                <w:rFonts w:ascii="Arial" w:hAnsi="Arial" w:cs="Arial"/>
                <w:b/>
                <w:noProof/>
                <w:sz w:val="24"/>
                <w:szCs w:val="24"/>
              </w:rPr>
            </w:r>
            <w:r>
              <w:rPr>
                <w:rFonts w:ascii="Arial" w:hAnsi="Arial" w:cs="Arial"/>
                <w:b/>
                <w:noProof/>
                <w:sz w:val="24"/>
                <w:szCs w:val="24"/>
              </w:rPr>
              <w:fldChar w:fldCharType="separate"/>
            </w:r>
            <w:r>
              <w:rPr>
                <w:rFonts w:ascii="Arial" w:hAnsi="Arial" w:cs="Arial"/>
                <w:b/>
                <w:noProof/>
                <w:sz w:val="24"/>
                <w:szCs w:val="24"/>
              </w:rPr>
              <w:t>0,00</w:t>
            </w:r>
            <w:r>
              <w:rPr>
                <w:rFonts w:ascii="Arial" w:hAnsi="Arial" w:cs="Arial"/>
                <w:b/>
                <w:noProof/>
                <w:sz w:val="24"/>
                <w:szCs w:val="24"/>
              </w:rPr>
              <w:fldChar w:fldCharType="end"/>
            </w:r>
            <w:bookmarkEnd w:id="17"/>
            <w:r>
              <w:rPr>
                <w:rFonts w:ascii="Arial" w:hAnsi="Arial" w:cs="Arial"/>
                <w:b/>
                <w:noProof/>
                <w:sz w:val="24"/>
                <w:szCs w:val="24"/>
              </w:rPr>
              <w:t xml:space="preserve"> €</w:t>
            </w:r>
          </w:p>
        </w:tc>
      </w:tr>
      <w:tr>
        <w:tc>
          <w:tcPr>
            <w:tcW w:w="10349" w:type="dxa"/>
            <w:gridSpan w:val="6"/>
            <w:tcBorders>
              <w:bottom w:val="single" w:sz="4" w:space="0" w:color="auto"/>
            </w:tcBorders>
            <w:shd w:val="clear" w:color="auto" w:fill="FFFFFF" w:themeFill="background1"/>
          </w:tcPr>
          <w:p>
            <w:pPr>
              <w:spacing w:before="240"/>
              <w:jc w:val="center"/>
              <w:rPr>
                <w:rFonts w:ascii="Arial" w:hAnsi="Arial" w:cs="Arial"/>
                <w:b/>
                <w:sz w:val="24"/>
                <w:szCs w:val="24"/>
              </w:rPr>
            </w:pPr>
          </w:p>
        </w:tc>
      </w:tr>
      <w:tr>
        <w:tc>
          <w:tcPr>
            <w:tcW w:w="10349" w:type="dxa"/>
            <w:gridSpan w:val="6"/>
            <w:shd w:val="clear" w:color="auto" w:fill="D9D9D9" w:themeFill="background1" w:themeFillShade="D9"/>
            <w:vAlign w:val="center"/>
          </w:tcPr>
          <w:p>
            <w:pPr>
              <w:spacing w:before="240"/>
              <w:jc w:val="center"/>
              <w:rPr>
                <w:rFonts w:ascii="Arial" w:hAnsi="Arial" w:cs="Arial"/>
                <w:b/>
                <w:sz w:val="24"/>
                <w:szCs w:val="24"/>
              </w:rPr>
            </w:pPr>
            <w:r>
              <w:rPr>
                <w:rFonts w:ascii="Arial" w:hAnsi="Arial" w:cs="Arial"/>
                <w:b/>
                <w:sz w:val="24"/>
                <w:szCs w:val="24"/>
              </w:rPr>
              <w:t>Finanzierungsnachweis</w:t>
            </w:r>
          </w:p>
        </w:tc>
      </w:tr>
      <w:tr>
        <w:tc>
          <w:tcPr>
            <w:tcW w:w="2978" w:type="dxa"/>
            <w:vAlign w:val="center"/>
          </w:tcPr>
          <w:p>
            <w:pPr>
              <w:spacing w:before="240" w:line="360" w:lineRule="exact"/>
              <w:jc w:val="center"/>
              <w:rPr>
                <w:rFonts w:ascii="Arial" w:hAnsi="Arial" w:cs="Arial"/>
                <w:b/>
                <w:sz w:val="24"/>
                <w:szCs w:val="24"/>
              </w:rPr>
            </w:pPr>
            <w:r>
              <w:rPr>
                <w:rFonts w:ascii="Arial" w:hAnsi="Arial" w:cs="Arial"/>
                <w:b/>
                <w:sz w:val="24"/>
                <w:szCs w:val="24"/>
              </w:rPr>
              <w:t>Finanzierungsmittel</w:t>
            </w:r>
          </w:p>
        </w:tc>
        <w:tc>
          <w:tcPr>
            <w:tcW w:w="3685" w:type="dxa"/>
            <w:gridSpan w:val="3"/>
            <w:vAlign w:val="center"/>
          </w:tcPr>
          <w:p>
            <w:pPr>
              <w:spacing w:before="240" w:line="360" w:lineRule="exact"/>
              <w:jc w:val="center"/>
              <w:rPr>
                <w:rFonts w:ascii="Arial" w:hAnsi="Arial" w:cs="Arial"/>
                <w:b/>
                <w:sz w:val="24"/>
                <w:szCs w:val="24"/>
              </w:rPr>
            </w:pPr>
            <w:r>
              <w:rPr>
                <w:rFonts w:ascii="Arial" w:hAnsi="Arial" w:cs="Arial"/>
                <w:b/>
                <w:sz w:val="24"/>
                <w:szCs w:val="24"/>
              </w:rPr>
              <w:t>lt. Zuwendungsbescheid</w:t>
            </w:r>
          </w:p>
        </w:tc>
        <w:tc>
          <w:tcPr>
            <w:tcW w:w="3686" w:type="dxa"/>
            <w:gridSpan w:val="2"/>
            <w:vAlign w:val="center"/>
          </w:tcPr>
          <w:p>
            <w:pPr>
              <w:spacing w:before="240" w:line="360" w:lineRule="exact"/>
              <w:jc w:val="center"/>
              <w:rPr>
                <w:rFonts w:ascii="Arial" w:hAnsi="Arial" w:cs="Arial"/>
                <w:b/>
                <w:sz w:val="24"/>
                <w:szCs w:val="24"/>
              </w:rPr>
            </w:pPr>
            <w:r>
              <w:rPr>
                <w:rFonts w:ascii="Arial" w:hAnsi="Arial" w:cs="Arial"/>
                <w:b/>
                <w:sz w:val="24"/>
                <w:szCs w:val="24"/>
              </w:rPr>
              <w:t>lt. Abrechnung des Antragstellers</w:t>
            </w:r>
          </w:p>
        </w:tc>
      </w:tr>
      <w:tr>
        <w:tc>
          <w:tcPr>
            <w:tcW w:w="2978" w:type="dxa"/>
            <w:vAlign w:val="center"/>
          </w:tcPr>
          <w:p>
            <w:pPr>
              <w:spacing w:line="360" w:lineRule="exact"/>
              <w:jc w:val="both"/>
              <w:rPr>
                <w:rFonts w:ascii="Arial" w:hAnsi="Arial" w:cs="Arial"/>
                <w:sz w:val="24"/>
                <w:szCs w:val="24"/>
              </w:rPr>
            </w:pPr>
            <w:r>
              <w:rPr>
                <w:rFonts w:ascii="Arial" w:hAnsi="Arial" w:cs="Arial"/>
                <w:sz w:val="24"/>
                <w:szCs w:val="24"/>
              </w:rPr>
              <w:t>Eigenmittel</w:t>
            </w:r>
          </w:p>
        </w:tc>
        <w:tc>
          <w:tcPr>
            <w:tcW w:w="3685" w:type="dxa"/>
            <w:gridSpan w:val="3"/>
            <w:vAlign w:val="bottom"/>
          </w:tcPr>
          <w:p>
            <w:pPr>
              <w:spacing w:before="240"/>
              <w:jc w:val="right"/>
              <w:rPr>
                <w:rFonts w:ascii="Arial" w:hAnsi="Arial" w:cs="Arial"/>
                <w:noProof/>
                <w:sz w:val="24"/>
                <w:szCs w:val="24"/>
              </w:rPr>
            </w:pPr>
            <w:r>
              <w:rPr>
                <w:rFonts w:ascii="Arial" w:hAnsi="Arial" w:cs="Arial"/>
                <w:noProof/>
                <w:sz w:val="24"/>
                <w:szCs w:val="24"/>
              </w:rPr>
              <w:fldChar w:fldCharType="begin">
                <w:ffData>
                  <w:name w:val="Text17"/>
                  <w:enabled/>
                  <w:calcOnExit/>
                  <w:textInput>
                    <w:type w:val="number"/>
                    <w:format w:val="#.##0,00"/>
                  </w:textInput>
                </w:ffData>
              </w:fldChar>
            </w:r>
            <w:bookmarkStart w:id="18" w:name="Text17"/>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bookmarkEnd w:id="18"/>
            <w:r>
              <w:rPr>
                <w:rFonts w:ascii="Arial" w:hAnsi="Arial" w:cs="Arial"/>
                <w:noProof/>
                <w:sz w:val="24"/>
                <w:szCs w:val="24"/>
              </w:rPr>
              <w:t xml:space="preserve"> €</w:t>
            </w:r>
          </w:p>
        </w:tc>
        <w:tc>
          <w:tcPr>
            <w:tcW w:w="3686" w:type="dxa"/>
            <w:gridSpan w:val="2"/>
            <w:vAlign w:val="bottom"/>
          </w:tcPr>
          <w:p>
            <w:pPr>
              <w:jc w:val="right"/>
            </w:pPr>
            <w:r>
              <w:rPr>
                <w:rFonts w:ascii="Arial" w:hAnsi="Arial" w:cs="Arial"/>
                <w:sz w:val="24"/>
                <w:szCs w:val="24"/>
              </w:rPr>
              <w:fldChar w:fldCharType="begin">
                <w:ffData>
                  <w:name w:val="Text18"/>
                  <w:enabled/>
                  <w:calcOnExit/>
                  <w:textInput>
                    <w:type w:val="number"/>
                    <w:format w:val="#.##0,00"/>
                  </w:textInput>
                </w:ffData>
              </w:fldChar>
            </w:r>
            <w:bookmarkStart w:id="19" w:name="Text1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r>
              <w:rPr>
                <w:rFonts w:ascii="Arial" w:hAnsi="Arial" w:cs="Arial"/>
                <w:sz w:val="24"/>
                <w:szCs w:val="24"/>
              </w:rPr>
              <w:t xml:space="preserve"> €</w:t>
            </w:r>
          </w:p>
        </w:tc>
      </w:tr>
      <w:tr>
        <w:trPr>
          <w:trHeight w:val="586"/>
        </w:trPr>
        <w:tc>
          <w:tcPr>
            <w:tcW w:w="2978" w:type="dxa"/>
            <w:vAlign w:val="center"/>
          </w:tcPr>
          <w:p>
            <w:pPr>
              <w:spacing w:line="360" w:lineRule="exact"/>
              <w:jc w:val="both"/>
              <w:rPr>
                <w:rFonts w:ascii="Arial" w:hAnsi="Arial" w:cs="Arial"/>
                <w:sz w:val="24"/>
                <w:szCs w:val="24"/>
              </w:rPr>
            </w:pPr>
            <w:r>
              <w:rPr>
                <w:rFonts w:ascii="Arial" w:hAnsi="Arial" w:cs="Arial"/>
                <w:sz w:val="24"/>
                <w:szCs w:val="24"/>
              </w:rPr>
              <w:t>Darlehen</w:t>
            </w:r>
          </w:p>
        </w:tc>
        <w:tc>
          <w:tcPr>
            <w:tcW w:w="3685" w:type="dxa"/>
            <w:gridSpan w:val="3"/>
            <w:vAlign w:val="bottom"/>
          </w:tcPr>
          <w:p>
            <w:pPr>
              <w:jc w:val="right"/>
            </w:pPr>
            <w:r>
              <w:rPr>
                <w:rFonts w:ascii="Arial" w:hAnsi="Arial" w:cs="Arial"/>
                <w:sz w:val="24"/>
                <w:szCs w:val="24"/>
              </w:rPr>
              <w:fldChar w:fldCharType="begin">
                <w:ffData>
                  <w:name w:val="Text19"/>
                  <w:enabled/>
                  <w:calcOnExit/>
                  <w:textInput>
                    <w:type w:val="number"/>
                    <w:format w:val="#.##0,00"/>
                  </w:textInput>
                </w:ffData>
              </w:fldChar>
            </w:r>
            <w:bookmarkStart w:id="20"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r>
              <w:rPr>
                <w:rFonts w:ascii="Arial" w:hAnsi="Arial" w:cs="Arial"/>
                <w:sz w:val="24"/>
                <w:szCs w:val="24"/>
              </w:rPr>
              <w:t xml:space="preserve"> €</w:t>
            </w:r>
          </w:p>
        </w:tc>
        <w:tc>
          <w:tcPr>
            <w:tcW w:w="3686" w:type="dxa"/>
            <w:gridSpan w:val="2"/>
            <w:vAlign w:val="bottom"/>
          </w:tcPr>
          <w:p>
            <w:pPr>
              <w:jc w:val="right"/>
            </w:pPr>
            <w:r>
              <w:rPr>
                <w:rFonts w:ascii="Arial" w:hAnsi="Arial" w:cs="Arial"/>
                <w:sz w:val="24"/>
                <w:szCs w:val="24"/>
              </w:rPr>
              <w:fldChar w:fldCharType="begin">
                <w:ffData>
                  <w:name w:val="Text20"/>
                  <w:enabled/>
                  <w:calcOnExit/>
                  <w:textInput>
                    <w:type w:val="number"/>
                    <w:format w:val="#.##0,00"/>
                  </w:textInput>
                </w:ffData>
              </w:fldChar>
            </w:r>
            <w:bookmarkStart w:id="21" w:name="Text2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1"/>
            <w:r>
              <w:rPr>
                <w:rFonts w:ascii="Arial" w:hAnsi="Arial" w:cs="Arial"/>
                <w:sz w:val="24"/>
                <w:szCs w:val="24"/>
              </w:rPr>
              <w:t xml:space="preserve"> €</w:t>
            </w:r>
          </w:p>
        </w:tc>
      </w:tr>
      <w:tr>
        <w:tc>
          <w:tcPr>
            <w:tcW w:w="2978" w:type="dxa"/>
            <w:vAlign w:val="center"/>
          </w:tcPr>
          <w:p>
            <w:pPr>
              <w:spacing w:line="360" w:lineRule="exact"/>
              <w:jc w:val="both"/>
              <w:rPr>
                <w:rFonts w:ascii="Arial" w:hAnsi="Arial" w:cs="Arial"/>
                <w:sz w:val="24"/>
                <w:szCs w:val="24"/>
              </w:rPr>
            </w:pPr>
            <w:r>
              <w:rPr>
                <w:rFonts w:ascii="Arial" w:hAnsi="Arial" w:cs="Arial"/>
                <w:sz w:val="24"/>
                <w:szCs w:val="24"/>
              </w:rPr>
              <w:t>Zuwendung aus diesem Förderverfahren</w:t>
            </w:r>
          </w:p>
        </w:tc>
        <w:tc>
          <w:tcPr>
            <w:tcW w:w="3685" w:type="dxa"/>
            <w:gridSpan w:val="3"/>
            <w:vAlign w:val="bottom"/>
          </w:tcPr>
          <w:p>
            <w:pPr>
              <w:jc w:val="right"/>
            </w:pPr>
            <w:r>
              <w:rPr>
                <w:rFonts w:ascii="Arial" w:hAnsi="Arial" w:cs="Arial"/>
                <w:sz w:val="24"/>
                <w:szCs w:val="24"/>
              </w:rPr>
              <w:fldChar w:fldCharType="begin">
                <w:ffData>
                  <w:name w:val="Text21"/>
                  <w:enabled/>
                  <w:calcOnExit/>
                  <w:textInput>
                    <w:type w:val="number"/>
                    <w:format w:val="#.##0,00"/>
                  </w:textInput>
                </w:ffData>
              </w:fldChar>
            </w:r>
            <w:bookmarkStart w:id="22"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r>
              <w:rPr>
                <w:rFonts w:ascii="Arial" w:hAnsi="Arial" w:cs="Arial"/>
                <w:sz w:val="24"/>
                <w:szCs w:val="24"/>
              </w:rPr>
              <w:t xml:space="preserve"> €</w:t>
            </w:r>
          </w:p>
        </w:tc>
        <w:tc>
          <w:tcPr>
            <w:tcW w:w="3686" w:type="dxa"/>
            <w:gridSpan w:val="2"/>
            <w:vAlign w:val="bottom"/>
          </w:tcPr>
          <w:p>
            <w:pPr>
              <w:jc w:val="right"/>
            </w:pPr>
            <w:r>
              <w:rPr>
                <w:rFonts w:ascii="Arial" w:hAnsi="Arial" w:cs="Arial"/>
                <w:sz w:val="24"/>
                <w:szCs w:val="24"/>
              </w:rPr>
              <w:fldChar w:fldCharType="begin">
                <w:ffData>
                  <w:name w:val="Text22"/>
                  <w:enabled/>
                  <w:calcOnExit/>
                  <w:textInput>
                    <w:type w:val="number"/>
                    <w:format w:val="#.##0,00"/>
                  </w:textInput>
                </w:ffData>
              </w:fldChar>
            </w:r>
            <w:bookmarkStart w:id="23"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r>
              <w:rPr>
                <w:rFonts w:ascii="Arial" w:hAnsi="Arial" w:cs="Arial"/>
                <w:sz w:val="24"/>
                <w:szCs w:val="24"/>
              </w:rPr>
              <w:t xml:space="preserve"> €</w:t>
            </w:r>
          </w:p>
        </w:tc>
      </w:tr>
      <w:tr>
        <w:tc>
          <w:tcPr>
            <w:tcW w:w="2978" w:type="dxa"/>
            <w:vAlign w:val="center"/>
          </w:tcPr>
          <w:p>
            <w:pPr>
              <w:spacing w:line="360" w:lineRule="exact"/>
              <w:jc w:val="both"/>
              <w:rPr>
                <w:rFonts w:ascii="Arial" w:hAnsi="Arial" w:cs="Arial"/>
                <w:sz w:val="24"/>
                <w:szCs w:val="24"/>
              </w:rPr>
            </w:pPr>
            <w:r>
              <w:rPr>
                <w:rFonts w:ascii="Arial" w:hAnsi="Arial" w:cs="Arial"/>
                <w:sz w:val="24"/>
                <w:szCs w:val="24"/>
              </w:rPr>
              <w:t>Sonstige Finanzierungsmittel:</w:t>
            </w:r>
          </w:p>
          <w:p>
            <w:pPr>
              <w:spacing w:line="360" w:lineRule="exact"/>
              <w:jc w:val="both"/>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685" w:type="dxa"/>
            <w:gridSpan w:val="3"/>
            <w:vAlign w:val="bottom"/>
          </w:tcPr>
          <w:p>
            <w:pPr>
              <w:jc w:val="right"/>
            </w:pPr>
            <w:r>
              <w:rPr>
                <w:rFonts w:ascii="Arial" w:hAnsi="Arial" w:cs="Arial"/>
                <w:sz w:val="24"/>
                <w:szCs w:val="24"/>
              </w:rPr>
              <w:fldChar w:fldCharType="begin">
                <w:ffData>
                  <w:name w:val="Text23"/>
                  <w:enabled/>
                  <w:calcOnExit/>
                  <w:textInput>
                    <w:type w:val="number"/>
                    <w:format w:val="#.##0,00"/>
                  </w:textInput>
                </w:ffData>
              </w:fldChar>
            </w:r>
            <w:bookmarkStart w:id="24"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r>
              <w:rPr>
                <w:rFonts w:ascii="Arial" w:hAnsi="Arial" w:cs="Arial"/>
                <w:sz w:val="24"/>
                <w:szCs w:val="24"/>
              </w:rPr>
              <w:t xml:space="preserve"> €</w:t>
            </w:r>
          </w:p>
        </w:tc>
        <w:tc>
          <w:tcPr>
            <w:tcW w:w="3686" w:type="dxa"/>
            <w:gridSpan w:val="2"/>
            <w:vAlign w:val="bottom"/>
          </w:tcPr>
          <w:p>
            <w:pPr>
              <w:jc w:val="right"/>
            </w:pPr>
            <w:r>
              <w:rPr>
                <w:rFonts w:ascii="Arial" w:hAnsi="Arial" w:cs="Arial"/>
                <w:sz w:val="24"/>
                <w:szCs w:val="24"/>
              </w:rPr>
              <w:fldChar w:fldCharType="begin">
                <w:ffData>
                  <w:name w:val="Text24"/>
                  <w:enabled/>
                  <w:calcOnExit/>
                  <w:textInput>
                    <w:type w:val="number"/>
                    <w:format w:val="#.##0,00"/>
                  </w:textInput>
                </w:ffData>
              </w:fldChar>
            </w:r>
            <w:bookmarkStart w:id="25"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r>
              <w:rPr>
                <w:rFonts w:ascii="Arial" w:hAnsi="Arial" w:cs="Arial"/>
                <w:sz w:val="24"/>
                <w:szCs w:val="24"/>
              </w:rPr>
              <w:t xml:space="preserve"> €</w:t>
            </w:r>
          </w:p>
        </w:tc>
      </w:tr>
      <w:tr>
        <w:tc>
          <w:tcPr>
            <w:tcW w:w="2978" w:type="dxa"/>
            <w:vAlign w:val="center"/>
          </w:tcPr>
          <w:p>
            <w:pPr>
              <w:spacing w:before="240" w:line="360" w:lineRule="exact"/>
              <w:jc w:val="both"/>
              <w:rPr>
                <w:rFonts w:ascii="Arial" w:hAnsi="Arial" w:cs="Arial"/>
                <w:b/>
                <w:sz w:val="24"/>
                <w:szCs w:val="24"/>
              </w:rPr>
            </w:pPr>
            <w:r>
              <w:rPr>
                <w:rFonts w:ascii="Arial" w:hAnsi="Arial" w:cs="Arial"/>
                <w:b/>
                <w:sz w:val="24"/>
                <w:szCs w:val="24"/>
              </w:rPr>
              <w:t xml:space="preserve">SUMME </w:t>
            </w:r>
          </w:p>
        </w:tc>
        <w:tc>
          <w:tcPr>
            <w:tcW w:w="3685" w:type="dxa"/>
            <w:gridSpan w:val="3"/>
            <w:vAlign w:val="bottom"/>
          </w:tcPr>
          <w:p>
            <w:pPr>
              <w:jc w:val="right"/>
              <w:rPr>
                <w:b/>
              </w:rPr>
            </w:pPr>
            <w:r>
              <w:rPr>
                <w:rFonts w:ascii="Arial" w:hAnsi="Arial" w:cs="Arial"/>
                <w:b/>
                <w:sz w:val="24"/>
                <w:szCs w:val="24"/>
              </w:rPr>
              <w:fldChar w:fldCharType="begin">
                <w:ffData>
                  <w:name w:val="Text25"/>
                  <w:enabled w:val="0"/>
                  <w:calcOnExit/>
                  <w:textInput>
                    <w:type w:val="calculated"/>
                    <w:default w:val="=Text17+Text19+Text21+Text23"/>
                    <w:format w:val="#.##0,00"/>
                  </w:textInput>
                </w:ffData>
              </w:fldChar>
            </w:r>
            <w:bookmarkStart w:id="26" w:name="Text25"/>
            <w:r>
              <w:rPr>
                <w:rFonts w:ascii="Arial" w:hAnsi="Arial" w:cs="Arial"/>
                <w:b/>
                <w:sz w:val="24"/>
                <w:szCs w:val="24"/>
              </w:rPr>
              <w:instrText xml:space="preserve"> FORMTEXT </w:instrText>
            </w:r>
            <w:r>
              <w:rPr>
                <w:rFonts w:ascii="Arial" w:hAnsi="Arial" w:cs="Arial"/>
                <w:b/>
                <w:sz w:val="24"/>
                <w:szCs w:val="24"/>
              </w:rPr>
              <w:fldChar w:fldCharType="begin"/>
            </w:r>
            <w:r>
              <w:rPr>
                <w:rFonts w:ascii="Arial" w:hAnsi="Arial" w:cs="Arial"/>
                <w:b/>
                <w:sz w:val="24"/>
                <w:szCs w:val="24"/>
              </w:rPr>
              <w:instrText xml:space="preserve"> =Text17+Text19+Text21+Text23 </w:instrText>
            </w:r>
            <w:r>
              <w:rPr>
                <w:rFonts w:ascii="Arial" w:hAnsi="Arial" w:cs="Arial"/>
                <w:b/>
                <w:sz w:val="24"/>
                <w:szCs w:val="24"/>
              </w:rPr>
              <w:fldChar w:fldCharType="separate"/>
            </w:r>
            <w:r>
              <w:rPr>
                <w:rFonts w:ascii="Arial" w:hAnsi="Arial" w:cs="Arial"/>
                <w:b/>
                <w:noProof/>
                <w:sz w:val="24"/>
                <w:szCs w:val="24"/>
              </w:rPr>
              <w:instrText>0</w:instrText>
            </w:r>
            <w:r>
              <w:rPr>
                <w:rFonts w:ascii="Arial" w:hAnsi="Arial" w:cs="Arial"/>
                <w:b/>
                <w:sz w:val="24"/>
                <w:szCs w:val="24"/>
              </w:rPr>
              <w:fldChar w:fldCharType="end"/>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0,00</w:t>
            </w:r>
            <w:r>
              <w:rPr>
                <w:rFonts w:ascii="Arial" w:hAnsi="Arial" w:cs="Arial"/>
                <w:b/>
                <w:sz w:val="24"/>
                <w:szCs w:val="24"/>
              </w:rPr>
              <w:fldChar w:fldCharType="end"/>
            </w:r>
            <w:bookmarkEnd w:id="26"/>
            <w:r>
              <w:rPr>
                <w:rFonts w:ascii="Arial" w:hAnsi="Arial" w:cs="Arial"/>
                <w:b/>
                <w:sz w:val="24"/>
                <w:szCs w:val="24"/>
              </w:rPr>
              <w:t xml:space="preserve"> €</w:t>
            </w:r>
          </w:p>
        </w:tc>
        <w:tc>
          <w:tcPr>
            <w:tcW w:w="3686" w:type="dxa"/>
            <w:gridSpan w:val="2"/>
            <w:vAlign w:val="bottom"/>
          </w:tcPr>
          <w:p>
            <w:pPr>
              <w:jc w:val="right"/>
              <w:rPr>
                <w:b/>
              </w:rPr>
            </w:pPr>
            <w:r>
              <w:rPr>
                <w:rFonts w:ascii="Arial" w:hAnsi="Arial" w:cs="Arial"/>
                <w:b/>
                <w:sz w:val="24"/>
                <w:szCs w:val="24"/>
              </w:rPr>
              <w:fldChar w:fldCharType="begin">
                <w:ffData>
                  <w:name w:val="Text26"/>
                  <w:enabled w:val="0"/>
                  <w:calcOnExit/>
                  <w:textInput>
                    <w:type w:val="calculated"/>
                    <w:default w:val="=Text18+Text20+Text22+Text24"/>
                    <w:format w:val="#.##0,00"/>
                  </w:textInput>
                </w:ffData>
              </w:fldChar>
            </w:r>
            <w:bookmarkStart w:id="27" w:name="Text26"/>
            <w:r>
              <w:rPr>
                <w:rFonts w:ascii="Arial" w:hAnsi="Arial" w:cs="Arial"/>
                <w:b/>
                <w:sz w:val="24"/>
                <w:szCs w:val="24"/>
              </w:rPr>
              <w:instrText xml:space="preserve"> FORMTEXT </w:instrText>
            </w:r>
            <w:r>
              <w:rPr>
                <w:rFonts w:ascii="Arial" w:hAnsi="Arial" w:cs="Arial"/>
                <w:b/>
                <w:sz w:val="24"/>
                <w:szCs w:val="24"/>
              </w:rPr>
              <w:fldChar w:fldCharType="begin"/>
            </w:r>
            <w:r>
              <w:rPr>
                <w:rFonts w:ascii="Arial" w:hAnsi="Arial" w:cs="Arial"/>
                <w:b/>
                <w:sz w:val="24"/>
                <w:szCs w:val="24"/>
              </w:rPr>
              <w:instrText xml:space="preserve"> =Text18+Text20+Text22+Text24 </w:instrText>
            </w:r>
            <w:r>
              <w:rPr>
                <w:rFonts w:ascii="Arial" w:hAnsi="Arial" w:cs="Arial"/>
                <w:b/>
                <w:sz w:val="24"/>
                <w:szCs w:val="24"/>
              </w:rPr>
              <w:fldChar w:fldCharType="separate"/>
            </w:r>
            <w:r>
              <w:rPr>
                <w:rFonts w:ascii="Arial" w:hAnsi="Arial" w:cs="Arial"/>
                <w:b/>
                <w:noProof/>
                <w:sz w:val="24"/>
                <w:szCs w:val="24"/>
              </w:rPr>
              <w:instrText>0</w:instrText>
            </w:r>
            <w:r>
              <w:rPr>
                <w:rFonts w:ascii="Arial" w:hAnsi="Arial" w:cs="Arial"/>
                <w:b/>
                <w:sz w:val="24"/>
                <w:szCs w:val="24"/>
              </w:rPr>
              <w:fldChar w:fldCharType="end"/>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0,00</w:t>
            </w:r>
            <w:r>
              <w:rPr>
                <w:rFonts w:ascii="Arial" w:hAnsi="Arial" w:cs="Arial"/>
                <w:b/>
                <w:sz w:val="24"/>
                <w:szCs w:val="24"/>
              </w:rPr>
              <w:fldChar w:fldCharType="end"/>
            </w:r>
            <w:bookmarkEnd w:id="27"/>
            <w:r>
              <w:rPr>
                <w:rFonts w:ascii="Arial" w:hAnsi="Arial" w:cs="Arial"/>
                <w:b/>
                <w:sz w:val="24"/>
                <w:szCs w:val="24"/>
              </w:rPr>
              <w:t xml:space="preserve"> €</w:t>
            </w:r>
          </w:p>
        </w:tc>
      </w:tr>
      <w:tr>
        <w:tc>
          <w:tcPr>
            <w:tcW w:w="10349" w:type="dxa"/>
            <w:gridSpan w:val="6"/>
            <w:vAlign w:val="center"/>
          </w:tcPr>
          <w:p>
            <w:pPr>
              <w:spacing w:before="240" w:line="360" w:lineRule="exact"/>
              <w:jc w:val="both"/>
              <w:rPr>
                <w:rFonts w:ascii="Arial" w:hAnsi="Arial" w:cs="Arial"/>
                <w:b/>
                <w:sz w:val="24"/>
                <w:szCs w:val="24"/>
              </w:rPr>
            </w:pPr>
            <w:r>
              <w:rPr>
                <w:rFonts w:ascii="Arial" w:hAnsi="Arial" w:cs="Arial"/>
                <w:b/>
                <w:sz w:val="24"/>
                <w:szCs w:val="24"/>
              </w:rPr>
              <w:lastRenderedPageBreak/>
              <w:t>Begründung bei Abweichung vom ursprünglichen Finanzierungsplan:</w:t>
            </w:r>
          </w:p>
          <w:p>
            <w:pPr>
              <w:spacing w:before="240"/>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tc>
      </w:tr>
    </w:tbl>
    <w:p>
      <w:pPr>
        <w:spacing w:before="240" w:line="360" w:lineRule="exact"/>
        <w:jc w:val="both"/>
        <w:rPr>
          <w:rFonts w:ascii="Arial" w:hAnsi="Arial" w:cs="Arial"/>
          <w:sz w:val="24"/>
          <w:szCs w:val="24"/>
        </w:rPr>
      </w:pPr>
    </w:p>
    <w:tbl>
      <w:tblPr>
        <w:tblStyle w:val="Tabellenraster"/>
        <w:tblW w:w="0" w:type="auto"/>
        <w:tblLook w:val="04A0" w:firstRow="1" w:lastRow="0" w:firstColumn="1" w:lastColumn="0" w:noHBand="0" w:noVBand="1"/>
      </w:tblPr>
      <w:tblGrid>
        <w:gridCol w:w="562"/>
        <w:gridCol w:w="8500"/>
      </w:tblGrid>
      <w:tr>
        <w:tc>
          <w:tcPr>
            <w:tcW w:w="9062" w:type="dxa"/>
            <w:gridSpan w:val="2"/>
            <w:shd w:val="clear" w:color="auto" w:fill="D9D9D9" w:themeFill="background1" w:themeFillShade="D9"/>
          </w:tcPr>
          <w:p>
            <w:pPr>
              <w:pStyle w:val="Listenabsatz"/>
              <w:numPr>
                <w:ilvl w:val="0"/>
                <w:numId w:val="2"/>
              </w:numPr>
              <w:spacing w:before="240" w:after="200" w:line="276" w:lineRule="auto"/>
              <w:ind w:left="447" w:hanging="425"/>
              <w:rPr>
                <w:rFonts w:ascii="Arial" w:hAnsi="Arial" w:cs="Arial"/>
                <w:b/>
                <w:sz w:val="24"/>
                <w:szCs w:val="24"/>
              </w:rPr>
            </w:pPr>
            <w:r>
              <w:rPr>
                <w:rFonts w:ascii="Arial" w:hAnsi="Arial" w:cs="Arial"/>
                <w:b/>
                <w:sz w:val="24"/>
                <w:szCs w:val="24"/>
              </w:rPr>
              <w:t>Erklärungen</w:t>
            </w:r>
          </w:p>
        </w:tc>
      </w:tr>
      <w:tr>
        <w:tc>
          <w:tcPr>
            <w:tcW w:w="9062" w:type="dxa"/>
            <w:gridSpan w:val="2"/>
            <w:vAlign w:val="center"/>
          </w:tcPr>
          <w:p>
            <w:pPr>
              <w:spacing w:before="240" w:line="276" w:lineRule="auto"/>
              <w:rPr>
                <w:rFonts w:ascii="Arial" w:hAnsi="Arial" w:cs="Arial"/>
                <w:sz w:val="24"/>
                <w:szCs w:val="24"/>
              </w:rPr>
            </w:pPr>
            <w:r>
              <w:rPr>
                <w:rFonts w:ascii="Arial" w:hAnsi="Arial" w:cs="Arial"/>
                <w:sz w:val="24"/>
                <w:szCs w:val="24"/>
              </w:rPr>
              <w:t>Es wird bestätigt, dass</w:t>
            </w:r>
          </w:p>
        </w:tc>
      </w:tr>
      <w:tr>
        <w:tc>
          <w:tcPr>
            <w:tcW w:w="562" w:type="dxa"/>
          </w:tcPr>
          <w:p>
            <w:pPr>
              <w:spacing w:before="240" w:line="276" w:lineRule="auto"/>
              <w:rPr>
                <w:rFonts w:ascii="Arial" w:hAnsi="Arial" w:cs="Arial"/>
                <w:sz w:val="24"/>
                <w:szCs w:val="24"/>
              </w:rPr>
            </w:pPr>
            <w:r>
              <w:rPr>
                <w:rFonts w:ascii="Arial" w:hAnsi="Arial" w:cs="Arial"/>
                <w:sz w:val="24"/>
                <w:szCs w:val="24"/>
              </w:rPr>
              <w:t>1.</w:t>
            </w:r>
          </w:p>
        </w:tc>
        <w:tc>
          <w:tcPr>
            <w:tcW w:w="8500" w:type="dxa"/>
            <w:vAlign w:val="center"/>
          </w:tcPr>
          <w:p>
            <w:pPr>
              <w:spacing w:before="240" w:line="276" w:lineRule="auto"/>
              <w:jc w:val="both"/>
              <w:rPr>
                <w:rFonts w:ascii="Arial" w:hAnsi="Arial" w:cs="Arial"/>
                <w:sz w:val="24"/>
                <w:szCs w:val="24"/>
              </w:rPr>
            </w:pPr>
            <w:r>
              <w:rPr>
                <w:rFonts w:ascii="Arial" w:hAnsi="Arial" w:cs="Arial"/>
                <w:sz w:val="24"/>
                <w:szCs w:val="24"/>
              </w:rPr>
              <w:t>die Ausgaben notwendig waren und dem Zuwendungszweck dienten, wirtschaftlich und sparsam verfahren worden ist und die Ausgaben in den Auszahlungsanträgen sowie im Schlussverwendungsnachweis mit den Büchern und Belegen übereinstimmen.</w:t>
            </w:r>
          </w:p>
        </w:tc>
      </w:tr>
      <w:tr>
        <w:tc>
          <w:tcPr>
            <w:tcW w:w="562" w:type="dxa"/>
            <w:vAlign w:val="center"/>
          </w:tcPr>
          <w:p>
            <w:pPr>
              <w:spacing w:before="240" w:line="276" w:lineRule="auto"/>
              <w:rPr>
                <w:rFonts w:ascii="Arial" w:hAnsi="Arial" w:cs="Arial"/>
                <w:sz w:val="24"/>
                <w:szCs w:val="24"/>
              </w:rPr>
            </w:pPr>
            <w:r>
              <w:rPr>
                <w:rFonts w:ascii="Arial" w:hAnsi="Arial" w:cs="Arial"/>
                <w:sz w:val="24"/>
                <w:szCs w:val="24"/>
              </w:rPr>
              <w:t>2.</w:t>
            </w:r>
          </w:p>
        </w:tc>
        <w:tc>
          <w:tcPr>
            <w:tcW w:w="8500" w:type="dxa"/>
            <w:vAlign w:val="center"/>
          </w:tcPr>
          <w:p>
            <w:pPr>
              <w:spacing w:before="240" w:line="276" w:lineRule="auto"/>
              <w:jc w:val="both"/>
              <w:rPr>
                <w:rFonts w:ascii="Arial" w:hAnsi="Arial" w:cs="Arial"/>
                <w:sz w:val="24"/>
                <w:szCs w:val="24"/>
              </w:rPr>
            </w:pPr>
            <w:r>
              <w:rPr>
                <w:rFonts w:ascii="Arial" w:hAnsi="Arial" w:cs="Arial"/>
                <w:sz w:val="24"/>
                <w:szCs w:val="24"/>
              </w:rPr>
              <w:t xml:space="preserve">die Nebenbestimmungen des Zuwendungsbescheides beachtet wurden und weiterhin beachtet werden. Hierzu zählt insbesondere auch die Zweckbindungsfrist. </w:t>
            </w:r>
          </w:p>
        </w:tc>
      </w:tr>
      <w:tr>
        <w:tc>
          <w:tcPr>
            <w:tcW w:w="562" w:type="dxa"/>
            <w:vAlign w:val="center"/>
          </w:tcPr>
          <w:p>
            <w:pPr>
              <w:spacing w:before="240" w:line="276" w:lineRule="auto"/>
              <w:rPr>
                <w:rFonts w:ascii="Arial" w:hAnsi="Arial" w:cs="Arial"/>
                <w:sz w:val="24"/>
                <w:szCs w:val="24"/>
              </w:rPr>
            </w:pPr>
            <w:r>
              <w:rPr>
                <w:rFonts w:ascii="Arial" w:hAnsi="Arial" w:cs="Arial"/>
                <w:sz w:val="24"/>
                <w:szCs w:val="24"/>
              </w:rPr>
              <w:t>3.</w:t>
            </w:r>
          </w:p>
        </w:tc>
        <w:tc>
          <w:tcPr>
            <w:tcW w:w="8500" w:type="dxa"/>
            <w:vAlign w:val="center"/>
          </w:tcPr>
          <w:p>
            <w:pPr>
              <w:spacing w:before="240" w:line="276" w:lineRule="auto"/>
              <w:rPr>
                <w:rFonts w:ascii="Arial" w:hAnsi="Arial" w:cs="Arial"/>
                <w:sz w:val="24"/>
                <w:szCs w:val="24"/>
              </w:rPr>
            </w:pPr>
            <w:r>
              <w:rPr>
                <w:rFonts w:ascii="Arial" w:hAnsi="Arial" w:cs="Arial"/>
                <w:sz w:val="24"/>
                <w:szCs w:val="24"/>
              </w:rPr>
              <w:t>die Ziele der Förderung erreicht wurden.</w:t>
            </w:r>
          </w:p>
        </w:tc>
      </w:tr>
      <w:tr>
        <w:tc>
          <w:tcPr>
            <w:tcW w:w="562" w:type="dxa"/>
            <w:vAlign w:val="center"/>
          </w:tcPr>
          <w:p>
            <w:pPr>
              <w:spacing w:before="240" w:line="276" w:lineRule="auto"/>
              <w:rPr>
                <w:rFonts w:ascii="Arial" w:hAnsi="Arial" w:cs="Arial"/>
                <w:sz w:val="24"/>
                <w:szCs w:val="24"/>
              </w:rPr>
            </w:pPr>
          </w:p>
        </w:tc>
        <w:tc>
          <w:tcPr>
            <w:tcW w:w="8500" w:type="dxa"/>
            <w:vAlign w:val="center"/>
          </w:tcPr>
          <w:p>
            <w:pPr>
              <w:spacing w:before="240" w:line="276" w:lineRule="auto"/>
              <w:rPr>
                <w:rFonts w:ascii="Arial" w:hAnsi="Arial" w:cs="Arial"/>
                <w:sz w:val="24"/>
                <w:szCs w:val="24"/>
              </w:rPr>
            </w:pPr>
          </w:p>
        </w:tc>
      </w:tr>
      <w:tr>
        <w:tc>
          <w:tcPr>
            <w:tcW w:w="9062" w:type="dxa"/>
            <w:gridSpan w:val="2"/>
            <w:vAlign w:val="center"/>
          </w:tcPr>
          <w:p>
            <w:pPr>
              <w:spacing w:before="240" w:line="276" w:lineRule="auto"/>
              <w:rPr>
                <w:rFonts w:ascii="Arial" w:hAnsi="Arial" w:cs="Arial"/>
                <w:sz w:val="24"/>
                <w:szCs w:val="24"/>
              </w:rPr>
            </w:pPr>
            <w:r>
              <w:rPr>
                <w:rFonts w:ascii="Arial" w:hAnsi="Arial" w:cs="Arial"/>
                <w:sz w:val="24"/>
                <w:szCs w:val="24"/>
              </w:rPr>
              <w:t>Bei Baumaßnahmen wird zusätzlich erklärt, dass</w:t>
            </w:r>
          </w:p>
        </w:tc>
      </w:tr>
      <w:tr>
        <w:tc>
          <w:tcPr>
            <w:tcW w:w="562" w:type="dxa"/>
            <w:vAlign w:val="center"/>
          </w:tcPr>
          <w:p>
            <w:pPr>
              <w:spacing w:before="240" w:line="276" w:lineRule="auto"/>
              <w:rPr>
                <w:rFonts w:ascii="Arial" w:hAnsi="Arial" w:cs="Arial"/>
                <w:sz w:val="24"/>
                <w:szCs w:val="24"/>
              </w:rPr>
            </w:pPr>
            <w:r>
              <w:rPr>
                <w:rFonts w:ascii="Arial" w:hAnsi="Arial" w:cs="Arial"/>
                <w:sz w:val="24"/>
                <w:szCs w:val="24"/>
              </w:rPr>
              <w:t>4.</w:t>
            </w:r>
          </w:p>
        </w:tc>
        <w:tc>
          <w:tcPr>
            <w:tcW w:w="8500" w:type="dxa"/>
            <w:vAlign w:val="center"/>
          </w:tcPr>
          <w:p>
            <w:pPr>
              <w:spacing w:before="240" w:line="276" w:lineRule="auto"/>
              <w:rPr>
                <w:rFonts w:ascii="Arial" w:hAnsi="Arial" w:cs="Arial"/>
                <w:sz w:val="24"/>
                <w:szCs w:val="24"/>
              </w:rPr>
            </w:pPr>
            <w:r>
              <w:rPr>
                <w:rFonts w:ascii="Arial" w:hAnsi="Arial" w:cs="Arial"/>
                <w:sz w:val="24"/>
                <w:szCs w:val="24"/>
              </w:rPr>
              <w:t>die in den Bauplänen enthaltenen Angaben mit der Örtlichkeit übereinstimmen.</w:t>
            </w:r>
          </w:p>
        </w:tc>
      </w:tr>
      <w:tr>
        <w:tc>
          <w:tcPr>
            <w:tcW w:w="562" w:type="dxa"/>
            <w:vAlign w:val="center"/>
          </w:tcPr>
          <w:p>
            <w:pPr>
              <w:spacing w:before="240" w:line="276" w:lineRule="auto"/>
              <w:rPr>
                <w:rFonts w:ascii="Arial" w:hAnsi="Arial" w:cs="Arial"/>
                <w:sz w:val="24"/>
                <w:szCs w:val="24"/>
              </w:rPr>
            </w:pPr>
            <w:r>
              <w:rPr>
                <w:rFonts w:ascii="Arial" w:hAnsi="Arial" w:cs="Arial"/>
                <w:sz w:val="24"/>
                <w:szCs w:val="24"/>
              </w:rPr>
              <w:t>5.</w:t>
            </w:r>
          </w:p>
        </w:tc>
        <w:tc>
          <w:tcPr>
            <w:tcW w:w="8500" w:type="dxa"/>
            <w:vAlign w:val="center"/>
          </w:tcPr>
          <w:p>
            <w:pPr>
              <w:spacing w:before="240" w:line="276" w:lineRule="auto"/>
              <w:rPr>
                <w:rFonts w:ascii="Arial" w:hAnsi="Arial" w:cs="Arial"/>
                <w:sz w:val="24"/>
                <w:szCs w:val="24"/>
              </w:rPr>
            </w:pPr>
            <w:r>
              <w:rPr>
                <w:rFonts w:ascii="Arial" w:hAnsi="Arial" w:cs="Arial"/>
                <w:sz w:val="24"/>
                <w:szCs w:val="24"/>
              </w:rPr>
              <w:t>die bauaufsichtlichen und sonstigen baufachlichen Bedingungen und Auflagen beachtet sowie die vorgeschriebenen Prüfungen bzw. Gebrauchsabnahmen durchgeführt worden sind.</w:t>
            </w:r>
          </w:p>
        </w:tc>
      </w:tr>
      <w:tr>
        <w:tc>
          <w:tcPr>
            <w:tcW w:w="562" w:type="dxa"/>
            <w:vAlign w:val="center"/>
          </w:tcPr>
          <w:p>
            <w:pPr>
              <w:spacing w:before="240" w:line="276" w:lineRule="auto"/>
              <w:rPr>
                <w:rFonts w:ascii="Arial" w:hAnsi="Arial" w:cs="Arial"/>
                <w:sz w:val="24"/>
                <w:szCs w:val="24"/>
              </w:rPr>
            </w:pPr>
          </w:p>
        </w:tc>
        <w:tc>
          <w:tcPr>
            <w:tcW w:w="8500" w:type="dxa"/>
            <w:vAlign w:val="center"/>
          </w:tcPr>
          <w:p>
            <w:pPr>
              <w:spacing w:before="240" w:line="276" w:lineRule="auto"/>
              <w:rPr>
                <w:rFonts w:ascii="Arial" w:hAnsi="Arial" w:cs="Arial"/>
                <w:sz w:val="24"/>
                <w:szCs w:val="24"/>
              </w:rPr>
            </w:pPr>
          </w:p>
          <w:p>
            <w:pPr>
              <w:spacing w:before="240" w:line="276" w:lineRule="auto"/>
              <w:rPr>
                <w:rFonts w:ascii="Arial" w:hAnsi="Arial" w:cs="Arial"/>
                <w:sz w:val="24"/>
                <w:szCs w:val="24"/>
              </w:rPr>
            </w:pPr>
          </w:p>
          <w:p>
            <w:pPr>
              <w:spacing w:before="240" w:line="276" w:lineRule="auto"/>
              <w:rPr>
                <w:rFonts w:ascii="Arial" w:hAnsi="Arial" w:cs="Arial"/>
                <w:sz w:val="24"/>
                <w:szCs w:val="24"/>
              </w:rPr>
            </w:pPr>
          </w:p>
          <w:p>
            <w:pPr>
              <w:spacing w:before="240" w:line="276" w:lineRule="auto"/>
              <w:rPr>
                <w:rFonts w:ascii="Arial" w:hAnsi="Arial" w:cs="Arial"/>
                <w:sz w:val="24"/>
                <w:szCs w:val="24"/>
              </w:rPr>
            </w:pPr>
          </w:p>
          <w:p>
            <w:pPr>
              <w:spacing w:before="240" w:line="276" w:lineRule="auto"/>
              <w:rPr>
                <w:rFonts w:ascii="Arial" w:hAnsi="Arial" w:cs="Arial"/>
                <w:sz w:val="24"/>
                <w:szCs w:val="24"/>
              </w:rPr>
            </w:pPr>
          </w:p>
        </w:tc>
      </w:tr>
      <w:tr>
        <w:tc>
          <w:tcPr>
            <w:tcW w:w="9062" w:type="dxa"/>
            <w:gridSpan w:val="2"/>
            <w:vAlign w:val="center"/>
          </w:tcPr>
          <w:p>
            <w:pPr>
              <w:spacing w:before="240" w:line="276" w:lineRule="auto"/>
              <w:jc w:val="both"/>
              <w:rPr>
                <w:rFonts w:ascii="Arial" w:hAnsi="Arial" w:cs="Arial"/>
                <w:sz w:val="24"/>
                <w:szCs w:val="24"/>
              </w:rPr>
            </w:pPr>
            <w:r>
              <w:rPr>
                <w:rFonts w:ascii="Arial" w:hAnsi="Arial" w:cs="Arial"/>
                <w:sz w:val="24"/>
                <w:szCs w:val="24"/>
              </w:rPr>
              <w:lastRenderedPageBreak/>
              <w:t>Die Umsetzung des Vorhabens ist abgeschlossen und eine zweckentsprechende Verwendung der Fördergegenstände ist sichergestellt. Mir ist bewusst, dass gewisse Nebenbestimmungen zum Zuwendungsbescheid weiterhin zu beachten sind (insbesondere Zweckbindungsfrist, Mitteilungs- und Mitwirkungspflichten).</w:t>
            </w:r>
          </w:p>
        </w:tc>
      </w:tr>
    </w:tbl>
    <w:p>
      <w:pPr>
        <w:spacing w:before="240" w:line="360" w:lineRule="exact"/>
        <w:jc w:val="both"/>
        <w:rPr>
          <w:rFonts w:ascii="Arial" w:hAnsi="Arial" w:cs="Arial"/>
          <w:sz w:val="24"/>
          <w:szCs w:val="24"/>
        </w:rPr>
      </w:pPr>
    </w:p>
    <w:p>
      <w:pPr>
        <w:spacing w:before="240" w:line="360" w:lineRule="exact"/>
        <w:jc w:val="both"/>
        <w:rPr>
          <w:rFonts w:ascii="Arial" w:hAnsi="Arial" w:cs="Arial"/>
          <w:sz w:val="24"/>
          <w:szCs w:val="24"/>
        </w:rPr>
      </w:pPr>
    </w:p>
    <w:p>
      <w:pPr>
        <w:spacing w:before="240" w:line="360" w:lineRule="exact"/>
        <w:jc w:val="both"/>
        <w:rPr>
          <w:rFonts w:ascii="Arial" w:hAnsi="Arial" w:cs="Arial"/>
          <w:sz w:val="24"/>
          <w:szCs w:val="24"/>
        </w:rPr>
      </w:pPr>
    </w:p>
    <w:tbl>
      <w:tblPr>
        <w:tblStyle w:val="Tabellenraster"/>
        <w:tblW w:w="0" w:type="auto"/>
        <w:tblLook w:val="04A0" w:firstRow="1" w:lastRow="0" w:firstColumn="1" w:lastColumn="0" w:noHBand="0" w:noVBand="1"/>
      </w:tblPr>
      <w:tblGrid>
        <w:gridCol w:w="3539"/>
        <w:gridCol w:w="1701"/>
        <w:gridCol w:w="3822"/>
      </w:tblGrid>
      <w:tr>
        <w:tc>
          <w:tcPr>
            <w:tcW w:w="3539" w:type="dxa"/>
            <w:tcBorders>
              <w:top w:val="nil"/>
              <w:left w:val="nil"/>
              <w:right w:val="nil"/>
            </w:tcBorders>
          </w:tcPr>
          <w:p>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28" w:name="_GoBack"/>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bookmarkEnd w:id="28"/>
            <w:r>
              <w:rPr>
                <w:rFonts w:ascii="Arial" w:hAnsi="Arial" w:cs="Arial"/>
                <w:sz w:val="24"/>
                <w:szCs w:val="24"/>
              </w:rPr>
              <w:fldChar w:fldCharType="end"/>
            </w:r>
            <w:r>
              <w:rPr>
                <w:rFonts w:ascii="Arial" w:hAnsi="Arial" w:cs="Arial"/>
                <w:sz w:val="24"/>
                <w:szCs w:val="24"/>
              </w:rPr>
              <w:t xml:space="preserve">, den </w:t>
            </w: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01" w:type="dxa"/>
            <w:tcBorders>
              <w:top w:val="nil"/>
              <w:left w:val="nil"/>
              <w:bottom w:val="nil"/>
              <w:right w:val="nil"/>
            </w:tcBorders>
          </w:tcPr>
          <w:p/>
        </w:tc>
        <w:tc>
          <w:tcPr>
            <w:tcW w:w="3822" w:type="dxa"/>
            <w:tcBorders>
              <w:top w:val="nil"/>
              <w:left w:val="nil"/>
              <w:right w:val="nil"/>
            </w:tcBorders>
          </w:tcPr>
          <w:p/>
        </w:tc>
      </w:tr>
    </w:tbl>
    <w:p>
      <w:r>
        <w:tab/>
      </w:r>
      <w:r>
        <w:tab/>
      </w:r>
      <w:r>
        <w:tab/>
      </w:r>
      <w:r>
        <w:tab/>
      </w:r>
      <w:r>
        <w:tab/>
      </w:r>
      <w:r>
        <w:tab/>
      </w:r>
      <w:r>
        <w:tab/>
      </w:r>
      <w:r>
        <w:tab/>
      </w:r>
      <w:r>
        <w:tab/>
        <w:t>Unterschrift</w:t>
      </w:r>
      <w:r>
        <w:rPr>
          <w:rStyle w:val="Funotenzeichen"/>
        </w:rPr>
        <w:footnoteReference w:id="3"/>
      </w:r>
    </w:p>
    <w:p/>
    <w:tbl>
      <w:tblPr>
        <w:tblStyle w:val="Tabellenraster"/>
        <w:tblW w:w="0" w:type="auto"/>
        <w:tblLook w:val="04A0" w:firstRow="1" w:lastRow="0" w:firstColumn="1" w:lastColumn="0" w:noHBand="0" w:noVBand="1"/>
      </w:tblPr>
      <w:tblGrid>
        <w:gridCol w:w="4531"/>
        <w:gridCol w:w="4531"/>
      </w:tblGrid>
      <w:tr>
        <w:tc>
          <w:tcPr>
            <w:tcW w:w="9062" w:type="dxa"/>
            <w:gridSpan w:val="2"/>
            <w:shd w:val="clear" w:color="auto" w:fill="D9D9D9" w:themeFill="background1" w:themeFillShade="D9"/>
          </w:tcPr>
          <w:p>
            <w:pPr>
              <w:spacing w:before="240" w:line="276" w:lineRule="auto"/>
              <w:jc w:val="both"/>
              <w:rPr>
                <w:rFonts w:ascii="Arial" w:hAnsi="Arial" w:cs="Arial"/>
                <w:b/>
                <w:sz w:val="24"/>
                <w:szCs w:val="24"/>
              </w:rPr>
            </w:pPr>
            <w:r>
              <w:rPr>
                <w:rFonts w:ascii="Arial" w:hAnsi="Arial" w:cs="Arial"/>
                <w:b/>
                <w:sz w:val="24"/>
                <w:szCs w:val="24"/>
              </w:rPr>
              <w:t>Baumaßnahmen: Ergebnis der baufachlichen Prüfung</w:t>
            </w:r>
          </w:p>
        </w:tc>
      </w:tr>
      <w:tr>
        <w:tc>
          <w:tcPr>
            <w:tcW w:w="9062" w:type="dxa"/>
            <w:gridSpan w:val="2"/>
          </w:tcPr>
          <w:p>
            <w:pPr>
              <w:spacing w:before="240" w:line="276" w:lineRule="auto"/>
              <w:jc w:val="both"/>
              <w:rPr>
                <w:rFonts w:ascii="Arial" w:hAnsi="Arial" w:cs="Arial"/>
                <w:sz w:val="24"/>
                <w:szCs w:val="24"/>
                <w:vertAlign w:val="superscript"/>
              </w:rPr>
            </w:pPr>
            <w:r>
              <w:rPr>
                <w:rFonts w:ascii="Arial" w:hAnsi="Arial" w:cs="Arial"/>
                <w:sz w:val="24"/>
                <w:szCs w:val="24"/>
              </w:rPr>
              <w:t xml:space="preserve">Der Verwendungsnachweis wurde bauchfachlich geprüft. Aufgrund stichprobenweiser Überprüfung der Bauausführung und der Rechnungsbelege wird die Übereinstimmung der Angaben im Verwendungsnachweis mit der Baurechnung und mit der Örtlichkeit bescheinigt. Auf den besonderen Vermerk (vgl. Nr. 8.2 der ZBau) nehme ich </w:t>
            </w:r>
            <w:proofErr w:type="gramStart"/>
            <w:r>
              <w:rPr>
                <w:rFonts w:ascii="Arial" w:hAnsi="Arial" w:cs="Arial"/>
                <w:sz w:val="24"/>
                <w:szCs w:val="24"/>
              </w:rPr>
              <w:t>Bezug.</w:t>
            </w:r>
            <w:r>
              <w:rPr>
                <w:rFonts w:ascii="Arial" w:hAnsi="Arial" w:cs="Arial"/>
                <w:sz w:val="24"/>
                <w:szCs w:val="24"/>
                <w:vertAlign w:val="superscript"/>
              </w:rPr>
              <w:t>*</w:t>
            </w:r>
            <w:proofErr w:type="gramEnd"/>
          </w:p>
          <w:p>
            <w:pPr>
              <w:spacing w:before="240"/>
              <w:jc w:val="both"/>
              <w:rPr>
                <w:rFonts w:ascii="Arial" w:hAnsi="Arial" w:cs="Arial"/>
                <w:sz w:val="16"/>
                <w:szCs w:val="16"/>
              </w:rPr>
            </w:pPr>
          </w:p>
        </w:tc>
      </w:tr>
      <w:tr>
        <w:tc>
          <w:tcPr>
            <w:tcW w:w="4531" w:type="dxa"/>
          </w:tcPr>
          <w:p>
            <w:pPr>
              <w:spacing w:before="240"/>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den </w:t>
            </w: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tc>
        <w:tc>
          <w:tcPr>
            <w:tcW w:w="4531" w:type="dxa"/>
          </w:tcPr>
          <w:p>
            <w:pPr>
              <w:spacing w:before="240"/>
            </w:pPr>
          </w:p>
          <w:p>
            <w:pPr>
              <w:spacing w:before="240"/>
            </w:pPr>
            <w:r>
              <w:t>_________________________________</w:t>
            </w:r>
          </w:p>
          <w:p>
            <w:r>
              <w:t>(Unterschrift Bauleiter)</w:t>
            </w:r>
          </w:p>
          <w:p/>
        </w:tc>
      </w:tr>
    </w:tbl>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
      <w:t>* Nichtzutreffendes bitte streichen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tc>
        <w:tcPr>
          <w:tcW w:w="3020" w:type="dxa"/>
        </w:tcPr>
        <w:p>
          <w:pPr>
            <w:pStyle w:val="Fuzeile"/>
          </w:pPr>
          <w:r>
            <w:t>Stand: 15.05.2025</w:t>
          </w:r>
        </w:p>
      </w:tc>
      <w:tc>
        <w:tcPr>
          <w:tcW w:w="3021" w:type="dxa"/>
        </w:tcPr>
        <w:p>
          <w:pPr>
            <w:pStyle w:val="Fuzeile"/>
          </w:pPr>
        </w:p>
      </w:tc>
      <w:tc>
        <w:tcPr>
          <w:tcW w:w="3021" w:type="dxa"/>
        </w:tcPr>
        <w:p>
          <w:pPr>
            <w:pStyle w:val="Fuzeile"/>
            <w:jc w:val="right"/>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noProof/>
            </w:rPr>
            <w:t>5</w:t>
          </w:r>
          <w:r>
            <w:rPr>
              <w:b/>
              <w:bCs/>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 xml:space="preserve"> </w:t>
      </w:r>
      <w:r>
        <w:rPr>
          <w:rFonts w:ascii="Arial" w:hAnsi="Arial" w:cs="Arial"/>
          <w:color w:val="4D5156"/>
          <w:shd w:val="clear" w:color="auto" w:fill="FFFFFF"/>
        </w:rPr>
        <w:t>Zur besseren Lesbarkeit wird in diesem Formular das generische Maskulinum verwendet. Die verwendeten Bezeichnungen beziehen sich auf alle Geschlechter.</w:t>
      </w:r>
    </w:p>
  </w:footnote>
  <w:footnote w:id="2">
    <w:p>
      <w:pPr>
        <w:pStyle w:val="Funotentext"/>
        <w:jc w:val="both"/>
      </w:pPr>
      <w:r>
        <w:rPr>
          <w:rStyle w:val="Funotenzeichen"/>
        </w:rPr>
        <w:footnoteRef/>
      </w:r>
      <w:r>
        <w:t xml:space="preserve"> Als Vorhabenbeginn gilt der Beginn der Tätigkeiten bzw. der Bauarbeiten (auch Eigenarbeiten) für die Investition oder der Abschluss eines der Ausführung zuzurechnenden Vertrages, sofern dieser keine aufschiebende Bedingung in Bezug auf die Gewährung der Fördermittel enthält.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3">
    <w:p>
      <w:pPr>
        <w:pStyle w:val="Funotentext"/>
      </w:pPr>
      <w:r>
        <w:rPr>
          <w:rStyle w:val="Funotenzeichen"/>
        </w:rPr>
        <w:footnoteRef/>
      </w:r>
      <w:r>
        <w:t xml:space="preserve"> Unterschrift des Zuwendungsempfängers, bzw. der vertretungsberechtigten Person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40D"/>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7423DA"/>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5457AF"/>
    <w:multiLevelType w:val="hybridMultilevel"/>
    <w:tmpl w:val="6852B24E"/>
    <w:lvl w:ilvl="0" w:tplc="59EC13A0">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D62256"/>
    <w:multiLevelType w:val="hybridMultilevel"/>
    <w:tmpl w:val="A642DABA"/>
    <w:lvl w:ilvl="0" w:tplc="24BA3C2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DC21BC"/>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3C5F9B"/>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EE21DE"/>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5B07F13"/>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D9775F9"/>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1"/>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spinCount="100000" w:hashValue="wSDYtYaAokbCP6qs1qmj86G7tQW8K+FxGRQBxUkGrmO0y9FGvzYTU3U8TSraRe+xOEbwz8k6gUiKJUEUxbij+A==" w:saltValue="CYeR3AhbABN5vOvBAHR1XA==" w:algorithmName="SHA-5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F42A74-D93C-45F1-A52E-3845AF4A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Allgemein"/>
          <w:gallery w:val="placeholder"/>
        </w:category>
        <w:types>
          <w:type w:val="bbPlcHdr"/>
        </w:types>
        <w:behaviors>
          <w:behavior w:val="content"/>
        </w:behaviors>
        <w:guid w:val="{9BFF9000-0325-415E-879A-2789917A78B6}"/>
      </w:docPartPr>
      <w:docPartBody>
        <w:p>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15.05.2025 14:28"/>
    <f:field ref="CCAPRECONFIG_15_1001_Objektname" text="Schlussverwendungsnachweis_20250515" edit="true"/>
    <f:field ref="DEPRECONFIG_15_1001_Objektname" text="Schlussverwendungsnachweis_20250515" edit="true"/>
    <f:field ref="RLPCFG_15_1700_Aktenbetreff" text="SP-0304 Weininvestitionsförderung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Schlussverwendungsnachweis_2025051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Schlussverwendungsnachweis_20250515" edit="true"/>
    <f:field ref="objsubject" text="" edit="true"/>
    <f:field ref="objcreatedby" text="Schmitt, Lisa (DLR)"/>
    <f:field ref="objcreatedat" date="2024-09-19T17:17:16" text="19.09.2024 17:17:16"/>
    <f:field ref="objchangedby" text="Schmitt, Lisa (DLR)"/>
    <f:field ref="objmodifiedat" date="2025-05-15T14:26:52" text="15.05.2025 14:26:5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06CC30-92C6-45C7-889A-65986F35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Klassen, Dominik</dc:creator>
  <cp:keywords/>
  <dc:description/>
  <cp:lastModifiedBy>Lisa Schmitt</cp:lastModifiedBy>
  <cp:revision>11</cp:revision>
  <dcterms:created xsi:type="dcterms:W3CDTF">2024-07-26T10:31:00Z</dcterms:created>
  <dcterms:modified xsi:type="dcterms:W3CDTF">2025-05-15T11:01:00Z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6032-0011-0850 DLR 4 Mosel Abt. 431</vt:lpwstr>
  </property>
  <property name="FSC#RLPCFG@15.1700:File_RLPFilereference" pid="4" fmtid="{D5CDD505-2E9C-101B-9397-08002B2CF9AE}">
    <vt:lpwstr>6032-0011</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SP-0304 Weininvestitionsförderung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6032-0011#2024/0003-0850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6032-0011#2024/0003-0850 DLR 4 Mosel Abt. 431.0016</vt:lpwstr>
  </property>
  <property name="FSC#RLPCFG@15.1700:Outgoing_Filesubj" pid="25" fmtid="{D5CDD505-2E9C-101B-9397-08002B2CF9AE}">
    <vt:lpwstr>Schlussverwendungsnachweis_x005f_20250515</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Schmitt</vt:lpwstr>
  </property>
  <property name="FSC#RLPCFG@15.1700:Outgoing_Author_Email" pid="34" fmtid="{D5CDD505-2E9C-101B-9397-08002B2CF9AE}">
    <vt:lpwstr>lisa.schmitt@dlr.rlp.de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19.09.2024</vt:lpwstr>
  </property>
  <property name="FSC#RLPCFG@15.1700:Outgoing_FinalSign_Date_2" pid="44" fmtid="{D5CDD505-2E9C-101B-9397-08002B2CF9AE}">
    <vt:lpwstr>19. September 2024</vt:lpwstr>
  </property>
  <property name="FSC#RLPCFG@15.1700:Outgoing_FinalSign_LastDate" pid="45" fmtid="{D5CDD505-2E9C-101B-9397-08002B2CF9AE}">
    <vt:lpwstr/>
  </property>
  <property name="FSC#RLPCFG@15.1700:Outgoing_objcreatedat" pid="46" fmtid="{D5CDD505-2E9C-101B-9397-08002B2CF9AE}">
    <vt:lpwstr>19. September 2024</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SP-0304 Weininvestitionsförderung - Koordination</vt:lpwstr>
  </property>
  <property name="FSC#COOELAK@1.1001:FileReference" pid="77" fmtid="{D5CDD505-2E9C-101B-9397-08002B2CF9AE}">
    <vt:lpwstr>6032-0011-0850 DLR 4 Mosel Abt. 431</vt:lpwstr>
  </property>
  <property name="FSC#COOELAK@1.1001:FileRefYear" pid="78" fmtid="{D5CDD505-2E9C-101B-9397-08002B2CF9AE}">
    <vt:lpwstr>2024</vt:lpwstr>
  </property>
  <property name="FSC#COOELAK@1.1001:FileRefOrdinal" pid="79" fmtid="{D5CDD505-2E9C-101B-9397-08002B2CF9AE}">
    <vt:lpwstr>12</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19.09.2024</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*COO.2298.130.2.2114534*</vt:lpwstr>
  </property>
  <property name="FSC#COOELAK@1.1001:RefBarCode" pid="94" fmtid="{D5CDD505-2E9C-101B-9397-08002B2CF9AE}">
    <vt:lpwstr>*COO.2298.130.2.2114533*</vt:lpwstr>
  </property>
  <property name="FSC#COOELAK@1.1001:FileRefBarCode" pid="95" fmtid="{D5CDD505-2E9C-101B-9397-08002B2CF9AE}">
    <vt:lpwstr>*6032-0011-0850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19.09.2024</vt:lpwstr>
  </property>
  <property name="FSC#ATSTATECFG@1.1001:SubfileSubject" pid="122" fmtid="{D5CDD505-2E9C-101B-9397-08002B2CF9AE}">
    <vt:lpwstr>Schlussverwendungsnachweis_x005f_20250515</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6032-0011#2024/0003-0850 DLR 4 Mosel Abt. 431.0016</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6032-0011#2024/0003-0850 DLR 4 Mosel Abt. 431</vt:lpwstr>
  </property>
  <property name="FSC#FSCGOVDE@1.1001:FileSubject" pid="144" fmtid="{D5CDD505-2E9C-101B-9397-08002B2CF9AE}">
    <vt:lpwstr>SP-0304 Weininvestitionsförderung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6032-0011#2024/0003-0850 DLR 4 Mosel Abt. 431</vt:lpwstr>
  </property>
  <property name="FSC#FSCGOVDE@1.1001:FileAddSubj" pid="149" fmtid="{D5CDD505-2E9C-101B-9397-08002B2CF9AE}">
    <vt:lpwstr/>
  </property>
  <property name="FSC#FSCGOVDE@1.1001:DocumentSubj" pid="150" fmtid="{D5CDD505-2E9C-101B-9397-08002B2CF9AE}">
    <vt:lpwstr>Schlussverwendungsnachweis_x005f_20250515</vt:lpwstr>
  </property>
  <property name="FSC#FSCGOVDE@1.1001:FileRel" pid="151" fmtid="{D5CDD505-2E9C-101B-9397-08002B2CF9AE}">
    <vt:lpwstr/>
  </property>
  <property name="FSC#DEPRECONFIG@15.1001:DocumentTitle" pid="152" fmtid="{D5CDD505-2E9C-101B-9397-08002B2CF9AE}">
    <vt:lpwstr>Schlussverwendungsnachweis_x005f_20240913</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Schmitt</vt:lpwstr>
  </property>
  <property name="FSC#DEPRECONFIG@15.1001:AuthorMail" pid="157" fmtid="{D5CDD505-2E9C-101B-9397-08002B2CF9AE}">
    <vt:lpwstr>lisa.schmitt@dlr.rlp.de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COO.2298.130.2.2114534</vt:lpwstr>
  </property>
  <property name="FSC#FSCFOLIO@1.1001:docpropproject" pid="162" fmtid="{D5CDD505-2E9C-101B-9397-08002B2CF9AE}">
    <vt:lpwstr/>
  </property>
</Properties>
</file>